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7D60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сообщений о прибытии товаров. Вариант 2</w:t>
      </w:r>
    </w:p>
    <w:p w:rsidR="00000000" w:rsidRDefault="008C7D60">
      <w:pPr>
        <w:pStyle w:val="right"/>
      </w:pPr>
      <w:r>
        <w:t xml:space="preserve">Приложение N 1 к Инструкции о действиях должностных лиц таможенных </w:t>
      </w:r>
      <w:r>
        <w:t>органов, совершающих таможенные операции и проводящих таможенный контроль при перевозке товаров автомобильным транспортом при их прибытии (убытии), помещении под таможенную процедуру таможенного транзита,</w:t>
      </w:r>
    </w:p>
    <w:p w:rsidR="00000000" w:rsidRDefault="008C7D60">
      <w:pPr>
        <w:pStyle w:val="right"/>
      </w:pPr>
      <w:r>
        <w:t>а также временном хранении</w:t>
      </w:r>
    </w:p>
    <w:p w:rsidR="00000000" w:rsidRDefault="008C7D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D60">
      <w:pPr>
        <w:pStyle w:val="HTML"/>
      </w:pPr>
      <w:r>
        <w:t xml:space="preserve">              Журнал ре</w:t>
      </w:r>
      <w:r>
        <w:t>гистрации сообщений о прибытии товаров</w:t>
      </w:r>
    </w:p>
    <w:p w:rsidR="00000000" w:rsidRDefault="008C7D60">
      <w:pPr>
        <w:pStyle w:val="HTML"/>
      </w:pPr>
    </w:p>
    <w:p w:rsidR="00000000" w:rsidRDefault="008C7D60">
      <w:pPr>
        <w:pStyle w:val="HTML"/>
      </w:pPr>
      <w:r>
        <w:t>_______________________________________________</w:t>
      </w:r>
    </w:p>
    <w:p w:rsidR="00000000" w:rsidRDefault="008C7D60">
      <w:pPr>
        <w:pStyle w:val="HTML"/>
      </w:pPr>
      <w:r>
        <w:t>(наименование и код таможенного органа)</w:t>
      </w:r>
    </w:p>
    <w:p w:rsidR="00000000" w:rsidRDefault="008C7D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D60">
      <w:pPr>
        <w:pStyle w:val="3"/>
        <w:rPr>
          <w:rFonts w:eastAsia="Times New Roman"/>
        </w:rPr>
      </w:pPr>
      <w:r>
        <w:rPr>
          <w:rFonts w:eastAsia="Times New Roman"/>
        </w:rPr>
        <w:t>N п/п Номер сообщения о прибытии Время принятия сообщения о прибытии Количество партий товаров Регистрационный номер транспортн</w:t>
      </w:r>
      <w:r>
        <w:rPr>
          <w:rFonts w:eastAsia="Times New Roman"/>
        </w:rPr>
        <w:t>ого средства (прицепа) Общий вес брутто (кг) либо объем в дополнительных единицах измерения по накладной Наименование перевозчика Номер книжки МДП (при перевозке товаров в соответствии с Конвенцией МДП) Таможенный номер накладной; номер и дата талона контр</w:t>
      </w:r>
      <w:r>
        <w:rPr>
          <w:rFonts w:eastAsia="Times New Roman"/>
        </w:rPr>
        <w:t>оля при въезде; номер и дата акта таможенного досмотра, акта взятия проб и образцов (если имеются) Номер контейнера; тип и размер контейнера Код страны регистрации транспортного средства Номер держателя книжки МДП Коды товаров по ТН ВЭД ТС на уровне не мен</w:t>
      </w:r>
      <w:r>
        <w:rPr>
          <w:rFonts w:eastAsia="Times New Roman"/>
        </w:rPr>
        <w:t>ее четырех знаков Принятое решение Номер ЛНП должностного лица, зарегистрировавшего сообщение о прибытии Примечание 1 2 3 4 5 6 7 8 9 10 11 12 13 14 15 16</w:t>
      </w:r>
    </w:p>
    <w:p w:rsidR="00000000" w:rsidRDefault="008C7D60">
      <w:pPr>
        <w:pStyle w:val="HTML"/>
      </w:pPr>
      <w:r>
        <w:t xml:space="preserve">                                       Старший смены: _____________________</w:t>
      </w:r>
    </w:p>
    <w:p w:rsidR="00000000" w:rsidRDefault="008C7D60">
      <w:pPr>
        <w:pStyle w:val="HTML"/>
      </w:pPr>
    </w:p>
    <w:p w:rsidR="00000000" w:rsidRDefault="008C7D60">
      <w:pPr>
        <w:pStyle w:val="HTML"/>
      </w:pPr>
      <w:r>
        <w:t>Дата: __________________</w:t>
      </w:r>
      <w:r>
        <w:t>________ ЛНП</w:t>
      </w:r>
    </w:p>
    <w:p w:rsidR="00000000" w:rsidRDefault="008C7D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D60">
      <w:pPr>
        <w:pStyle w:val="right"/>
      </w:pPr>
      <w:r>
        <w:t>Источник - Приказ ФТС России от 26.05.2011 № 1067 (с изменениями и дополнениями на 2014 год)</w:t>
      </w:r>
    </w:p>
    <w:p w:rsidR="00000000" w:rsidRDefault="008C7D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https://порядокправа.рф/obrazecy/zhurnal_registracii_soobshhenij_o_pribytii_tovarov_2.htm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60"/>
    <w:rsid w:val="008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B4A605-8467-4083-A52B-42BD0FE7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soobshhenij_o_pribytii_tovaro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сообщений о прибытии товаров.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2022-08-27T02:57:00Z</dcterms:created>
  <dcterms:modified xsi:type="dcterms:W3CDTF">2022-08-27T02:57:00Z</dcterms:modified>
</cp:coreProperties>
</file>