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361911">
      <w:pPr>
        <w:pStyle w:val="1"/>
        <w:rPr>
          <w:rFonts w:eastAsia="Times New Roman"/>
        </w:rPr>
      </w:pPr>
      <w:r>
        <w:rPr>
          <w:rFonts w:eastAsia="Times New Roman"/>
        </w:rPr>
        <w:t xml:space="preserve">Жалоба в Федеральную службу по тарифам (ФСТ) на затребование платы, не предусмотренной </w:t>
      </w:r>
      <w:r>
        <w:rPr>
          <w:rFonts w:eastAsia="Times New Roman"/>
        </w:rPr>
        <w:t>нормативными правовыми актами, при предоставлении государственной услуги по рассмотрению разногласий, возникающих между органами исполнительной власти субъектов Российской Федерации, осуществляющими регулирование тарифов на товары и услуги организаций комм</w:t>
      </w:r>
      <w:r>
        <w:rPr>
          <w:rFonts w:eastAsia="Times New Roman"/>
        </w:rPr>
        <w:t>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w:t>
      </w:r>
    </w:p>
    <w:p w:rsidR="00000000" w:rsidRDefault="00361911">
      <w:pPr>
        <w:pStyle w:val="HTML"/>
      </w:pPr>
      <w:r>
        <w:t xml:space="preserve">                              </w:t>
      </w:r>
      <w:r>
        <w:t xml:space="preserve">     В Федеральную службу по тарифам ________</w:t>
      </w:r>
    </w:p>
    <w:p w:rsidR="00000000" w:rsidRDefault="00361911">
      <w:pPr>
        <w:pStyle w:val="HTML"/>
      </w:pPr>
      <w:r>
        <w:t>адрес: _________________________________</w:t>
      </w:r>
    </w:p>
    <w:p w:rsidR="00000000" w:rsidRDefault="00361911">
      <w:pPr>
        <w:pStyle w:val="HTML"/>
      </w:pPr>
    </w:p>
    <w:p w:rsidR="00000000" w:rsidRDefault="00361911">
      <w:pPr>
        <w:pStyle w:val="HTML"/>
      </w:pPr>
      <w:r>
        <w:t xml:space="preserve">от _________________________________  </w:t>
      </w:r>
      <w:r>
        <w:rPr>
          <w:vertAlign w:val="superscript"/>
        </w:rPr>
        <w:t>1</w:t>
      </w:r>
    </w:p>
    <w:p w:rsidR="00000000" w:rsidRDefault="00361911">
      <w:pPr>
        <w:pStyle w:val="HTML"/>
      </w:pPr>
      <w:r>
        <w:t>(наименование заявителя)</w:t>
      </w:r>
    </w:p>
    <w:p w:rsidR="00000000" w:rsidRDefault="00361911">
      <w:pPr>
        <w:pStyle w:val="HTML"/>
      </w:pPr>
      <w:r>
        <w:t>адрес: ________________________________,</w:t>
      </w:r>
    </w:p>
    <w:p w:rsidR="00000000" w:rsidRDefault="00361911">
      <w:pPr>
        <w:pStyle w:val="HTML"/>
      </w:pPr>
      <w:r>
        <w:t>телефон: ___________, факс: ___________,</w:t>
      </w:r>
    </w:p>
    <w:p w:rsidR="00000000" w:rsidRDefault="00361911">
      <w:pPr>
        <w:pStyle w:val="HTML"/>
      </w:pPr>
      <w:r>
        <w:t>адрес электронной поч</w:t>
      </w:r>
      <w:r>
        <w:t>ты: _______________</w:t>
      </w:r>
    </w:p>
    <w:p w:rsidR="00000000" w:rsidRDefault="00361911">
      <w:pPr>
        <w:spacing w:after="240"/>
        <w:rPr>
          <w:rFonts w:ascii="Times New Roman" w:eastAsia="Times New Roman" w:hAnsi="Times New Roman"/>
          <w:sz w:val="24"/>
          <w:szCs w:val="24"/>
        </w:rPr>
      </w:pPr>
    </w:p>
    <w:p w:rsidR="00000000" w:rsidRDefault="00361911">
      <w:pPr>
        <w:pStyle w:val="3"/>
        <w:rPr>
          <w:rFonts w:eastAsia="Times New Roman"/>
        </w:rPr>
      </w:pPr>
      <w:r>
        <w:rPr>
          <w:rFonts w:eastAsia="Times New Roman"/>
        </w:rPr>
        <w:t>Жалоба на затребование платы, не предусмотренной нормативными правовыми актами, при предоставлении государственной услуги по рассмотрению разногласий, возникающих между органами исполнительной власти субъектов Российской Федерации, осу</w:t>
      </w:r>
      <w:r>
        <w:rPr>
          <w:rFonts w:eastAsia="Times New Roman"/>
        </w:rPr>
        <w:t xml:space="preserve">ществляющими регулирование тарифов на товары и услуги организаций коммунального комплекса, органами местного </w:t>
      </w:r>
      <w:r>
        <w:rPr>
          <w:rFonts w:eastAsia="Times New Roman"/>
        </w:rPr>
        <w:lastRenderedPageBreak/>
        <w:t>самоуправления, осуществляющими регулирование тарифов и надбавок организаций коммунального комплекса, и организациями коммунального комплекса в отн</w:t>
      </w:r>
      <w:r>
        <w:rPr>
          <w:rFonts w:eastAsia="Times New Roman"/>
        </w:rPr>
        <w:t>ошении установленных тарифов и надбавок</w:t>
      </w:r>
    </w:p>
    <w:p w:rsidR="00000000" w:rsidRDefault="00361911">
      <w:pPr>
        <w:pStyle w:val="HTML"/>
      </w:pPr>
      <w:r>
        <w:t xml:space="preserve">    "__"___________ ____ г. _______________________________________________</w:t>
      </w:r>
    </w:p>
    <w:p w:rsidR="00000000" w:rsidRDefault="00361911">
      <w:pPr>
        <w:pStyle w:val="HTML"/>
      </w:pPr>
      <w:r>
        <w:t>__________________________________________________________________________,</w:t>
      </w:r>
    </w:p>
    <w:p w:rsidR="00000000" w:rsidRDefault="00361911">
      <w:pPr>
        <w:pStyle w:val="HTML"/>
      </w:pPr>
      <w:r>
        <w:t>(полное и сокращенное наименование заявителя,</w:t>
      </w:r>
    </w:p>
    <w:p w:rsidR="00000000" w:rsidRDefault="00361911">
      <w:pPr>
        <w:pStyle w:val="HTML"/>
      </w:pPr>
      <w:r>
        <w:t>его организационно</w:t>
      </w:r>
      <w:r>
        <w:t>-правовая форма)</w:t>
      </w:r>
    </w:p>
    <w:p w:rsidR="00000000" w:rsidRDefault="00361911">
      <w:pPr>
        <w:pStyle w:val="HTML"/>
      </w:pPr>
    </w:p>
    <w:p w:rsidR="00000000" w:rsidRDefault="00361911">
      <w:pPr>
        <w:pStyle w:val="HTML"/>
      </w:pPr>
      <w:r>
        <w:t>ОГРН ____________, ИНН ____________, КПП ___________ (далее - "Заявитель"),</w:t>
      </w:r>
    </w:p>
    <w:p w:rsidR="00000000" w:rsidRDefault="00361911">
      <w:pPr>
        <w:pStyle w:val="HTML"/>
      </w:pPr>
      <w:r>
        <w:t>в порядке  п. п. 7 - 14,  абз. 2  пп. 1  п. 21 Административного регламента</w:t>
      </w:r>
    </w:p>
    <w:p w:rsidR="00000000" w:rsidRDefault="00361911">
      <w:pPr>
        <w:pStyle w:val="HTML"/>
      </w:pPr>
      <w:r>
        <w:t>предоставления  Федеральной  службой  по тарифам  государственной услуги по</w:t>
      </w:r>
    </w:p>
    <w:p w:rsidR="00000000" w:rsidRDefault="00361911">
      <w:pPr>
        <w:pStyle w:val="HTML"/>
      </w:pPr>
      <w:r>
        <w:t>рассмотрен</w:t>
      </w:r>
      <w:r>
        <w:t>ию разногласий,  возникающих между органами исполнительной власти</w:t>
      </w:r>
    </w:p>
    <w:p w:rsidR="00000000" w:rsidRDefault="00361911">
      <w:pPr>
        <w:pStyle w:val="HTML"/>
      </w:pPr>
      <w:r>
        <w:t>субъектов  Российской  Федерации,  осуществляющими регулирование тарифов на</w:t>
      </w:r>
    </w:p>
    <w:p w:rsidR="00000000" w:rsidRDefault="00361911">
      <w:pPr>
        <w:pStyle w:val="HTML"/>
      </w:pPr>
      <w:r>
        <w:t>товары  и услуги  организаций  коммунального  комплекса,  органами местного</w:t>
      </w:r>
    </w:p>
    <w:p w:rsidR="00000000" w:rsidRDefault="00361911">
      <w:pPr>
        <w:pStyle w:val="HTML"/>
      </w:pPr>
      <w:r>
        <w:t>самоуправления,    осуществляющими   р</w:t>
      </w:r>
      <w:r>
        <w:t>егулирование   тарифов   и   надбавок</w:t>
      </w:r>
    </w:p>
    <w:p w:rsidR="00000000" w:rsidRDefault="00361911">
      <w:pPr>
        <w:pStyle w:val="HTML"/>
      </w:pPr>
      <w:r>
        <w:t>организаций   коммунального   комплекса,   и   организациями  коммунального</w:t>
      </w:r>
    </w:p>
    <w:p w:rsidR="00000000" w:rsidRDefault="00361911">
      <w:pPr>
        <w:pStyle w:val="HTML"/>
      </w:pPr>
      <w:r>
        <w:t>комплекса  в  отношении  установленных  тарифов  и надбавок,  утвержденного</w:t>
      </w:r>
    </w:p>
    <w:p w:rsidR="00000000" w:rsidRDefault="00361911">
      <w:pPr>
        <w:pStyle w:val="HTML"/>
      </w:pPr>
      <w:r>
        <w:t>Приказом ФСТ РФ от 12.12.2011 N 794-э, обратился в _______________</w:t>
      </w:r>
      <w:r>
        <w:t>_________</w:t>
      </w:r>
    </w:p>
    <w:p w:rsidR="00000000" w:rsidRDefault="00361911">
      <w:pPr>
        <w:pStyle w:val="HTML"/>
      </w:pPr>
      <w:r>
        <w:t>(наименование органа,</w:t>
      </w:r>
    </w:p>
    <w:p w:rsidR="00000000" w:rsidRDefault="00361911">
      <w:pPr>
        <w:pStyle w:val="HTML"/>
      </w:pPr>
      <w:r>
        <w:t>________________________________________ с запросом N ____ о предоставлении</w:t>
      </w:r>
    </w:p>
    <w:p w:rsidR="00000000" w:rsidRDefault="00361911">
      <w:pPr>
        <w:pStyle w:val="HTML"/>
      </w:pPr>
      <w:r>
        <w:t>предоставляющего государственную услугу)</w:t>
      </w:r>
    </w:p>
    <w:p w:rsidR="00000000" w:rsidRDefault="00361911">
      <w:pPr>
        <w:pStyle w:val="HTML"/>
      </w:pPr>
      <w:r>
        <w:t>государственной  услуги  по  рассмотрению  разногласий,  возникающих  между</w:t>
      </w:r>
    </w:p>
    <w:p w:rsidR="00000000" w:rsidRDefault="00361911">
      <w:pPr>
        <w:pStyle w:val="HTML"/>
      </w:pPr>
      <w:r>
        <w:t xml:space="preserve">органами    </w:t>
      </w:r>
      <w:r>
        <w:t>исполнительной    власти    субъектов   Российской   Федерации,</w:t>
      </w:r>
    </w:p>
    <w:p w:rsidR="00000000" w:rsidRDefault="00361911">
      <w:pPr>
        <w:pStyle w:val="HTML"/>
      </w:pPr>
      <w:r>
        <w:t>осуществляющими  регулирование  тарифов  на  товары  и  услуги  организаций</w:t>
      </w:r>
    </w:p>
    <w:p w:rsidR="00000000" w:rsidRDefault="00361911">
      <w:pPr>
        <w:pStyle w:val="HTML"/>
      </w:pPr>
      <w:r>
        <w:t>коммунального    комплекса    (или:   органами   местного   самоуправления,</w:t>
      </w:r>
    </w:p>
    <w:p w:rsidR="00000000" w:rsidRDefault="00361911">
      <w:pPr>
        <w:pStyle w:val="HTML"/>
      </w:pPr>
      <w:r>
        <w:t>осуществляющими регулирование тарифов  и</w:t>
      </w:r>
      <w:r>
        <w:t xml:space="preserve"> надбавок организаций коммунального</w:t>
      </w:r>
    </w:p>
    <w:p w:rsidR="00000000" w:rsidRDefault="00361911">
      <w:pPr>
        <w:pStyle w:val="HTML"/>
      </w:pPr>
      <w:r>
        <w:t>комплекса), а именно: ________________________, и _________________________</w:t>
      </w:r>
    </w:p>
    <w:p w:rsidR="00000000" w:rsidRDefault="00361911">
      <w:pPr>
        <w:pStyle w:val="HTML"/>
      </w:pPr>
      <w:r>
        <w:t>в отношении установленных тарифов и надбавок на __________________________.</w:t>
      </w:r>
    </w:p>
    <w:p w:rsidR="00000000" w:rsidRDefault="00361911">
      <w:pPr>
        <w:pStyle w:val="just"/>
      </w:pPr>
      <w:r>
        <w:t>Согласно п. 14 Административного регламента предоставления Федеральн</w:t>
      </w:r>
      <w:r>
        <w:t>ой службой по тарифам государственной услуги по рассмотрению разногласий, возникающих между органами исполнительной власти субъектов Российской Федерации, осуществляющими регулирование тарифов на товары и услуги организаций коммунального комплекса, органам</w:t>
      </w:r>
      <w:r>
        <w:t>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 утвержденного Приказом ФСТ РФ от 12.12.2011 N 794-э, поря</w:t>
      </w:r>
      <w:r>
        <w:t>док и сроки уплаты государственной пошлины за оказание государственной услуги установлены ст. 333.18 Налогового кодекса РФ. Размер государственной пошлины установлен пп. 124 п. 1 ст. 333.33 Налогового кодекса РФ. Иная плата за предоставление государственно</w:t>
      </w:r>
      <w:r>
        <w:t>й услуги не взимается.</w:t>
      </w:r>
    </w:p>
    <w:p w:rsidR="00000000" w:rsidRDefault="00361911">
      <w:pPr>
        <w:pStyle w:val="just"/>
      </w:pPr>
      <w:r>
        <w:t>Государственная пошлина была перечислена заявителем платежным поручением (иным образом или документом) от "__"___________ ____ г. N _____ в размере _____ (__________) рублей, что подтверждается _________________________.</w:t>
      </w:r>
    </w:p>
    <w:p w:rsidR="00000000" w:rsidRDefault="00361911">
      <w:pPr>
        <w:pStyle w:val="HTML"/>
      </w:pPr>
      <w:r>
        <w:t xml:space="preserve">    Вместе с</w:t>
      </w:r>
      <w:r>
        <w:t xml:space="preserve"> тем __________________________________________________________</w:t>
      </w:r>
    </w:p>
    <w:p w:rsidR="00000000" w:rsidRDefault="00361911">
      <w:pPr>
        <w:pStyle w:val="HTML"/>
      </w:pPr>
      <w:r>
        <w:t>(наименование органа, предоставляющего</w:t>
      </w:r>
    </w:p>
    <w:p w:rsidR="00000000" w:rsidRDefault="00361911">
      <w:pPr>
        <w:pStyle w:val="HTML"/>
      </w:pPr>
      <w:r>
        <w:t>государственную услугу)</w:t>
      </w:r>
    </w:p>
    <w:p w:rsidR="00000000" w:rsidRDefault="00361911">
      <w:pPr>
        <w:pStyle w:val="HTML"/>
      </w:pPr>
      <w:r>
        <w:t>в лице _______________________________________ затребовал с заявителя плату</w:t>
      </w:r>
    </w:p>
    <w:p w:rsidR="00000000" w:rsidRDefault="00361911">
      <w:pPr>
        <w:pStyle w:val="HTML"/>
      </w:pPr>
      <w:r>
        <w:t>(Ф.И.О., должность)</w:t>
      </w:r>
    </w:p>
    <w:p w:rsidR="00000000" w:rsidRDefault="00361911">
      <w:pPr>
        <w:pStyle w:val="HTML"/>
      </w:pPr>
      <w:r>
        <w:t>за предоставление  государственно</w:t>
      </w:r>
      <w:r>
        <w:t>й  услуги, не предусмотренную нормативными</w:t>
      </w:r>
    </w:p>
    <w:p w:rsidR="00000000" w:rsidRDefault="00361911">
      <w:pPr>
        <w:pStyle w:val="HTML"/>
      </w:pPr>
      <w:r>
        <w:t>правовыми актами, в размере _____ (____________) рублей, что подтверждается</w:t>
      </w:r>
    </w:p>
    <w:p w:rsidR="00000000" w:rsidRDefault="00361911">
      <w:pPr>
        <w:pStyle w:val="HTML"/>
      </w:pPr>
      <w:r>
        <w:t>__________________________________________________________________________.</w:t>
      </w:r>
    </w:p>
    <w:p w:rsidR="00000000" w:rsidRDefault="00361911">
      <w:pPr>
        <w:pStyle w:val="just"/>
      </w:pPr>
      <w:r>
        <w:t>На основании вышеизложенного и руководствуясь абз. 6 п. 30 Ад</w:t>
      </w:r>
      <w:r>
        <w:t xml:space="preserve">министративного регламента предоставления Федеральной службой по тарифам государственной услуги по рассмотрению разногласий, возникающих между органами исполнительной власти субъектов Российской Федерации, осуществляющими регулирование тарифов на товары и </w:t>
      </w:r>
      <w:r>
        <w:t>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 утверж</w:t>
      </w:r>
      <w:r>
        <w:t>денного Приказом ФСТ РФ от 12.12.2011 N 794-э, прошу рассмотреть настоящую жалобу в срок 15 (пятнадцать) дней со дня ее регистрации и принять необходимые меры по устранению данного нарушения.</w:t>
      </w:r>
    </w:p>
    <w:p w:rsidR="00000000" w:rsidRDefault="00361911">
      <w:pPr>
        <w:spacing w:after="240"/>
        <w:rPr>
          <w:rFonts w:ascii="Times New Roman" w:eastAsia="Times New Roman" w:hAnsi="Times New Roman"/>
          <w:sz w:val="24"/>
          <w:szCs w:val="24"/>
        </w:rPr>
      </w:pPr>
    </w:p>
    <w:p w:rsidR="00000000" w:rsidRDefault="00361911">
      <w:pPr>
        <w:pStyle w:val="just"/>
      </w:pPr>
      <w:r>
        <w:t>Приложения:</w:t>
      </w:r>
    </w:p>
    <w:p w:rsidR="00000000" w:rsidRDefault="00361911">
      <w:pPr>
        <w:pStyle w:val="just"/>
      </w:pPr>
      <w:r>
        <w:t>1. Копии запроса от "__"___________ ____ г. N _____</w:t>
      </w:r>
      <w:r>
        <w:t xml:space="preserve"> и приложенных к нему документов.</w:t>
      </w:r>
    </w:p>
    <w:p w:rsidR="00000000" w:rsidRDefault="00361911">
      <w:pPr>
        <w:pStyle w:val="just"/>
      </w:pPr>
      <w:r>
        <w:t>2. Документы, подтверждающие запрос платы за предоставление государственной услуги, не предусмотренной нормативными правовыми актами.</w:t>
      </w:r>
    </w:p>
    <w:p w:rsidR="00000000" w:rsidRDefault="00361911">
      <w:pPr>
        <w:pStyle w:val="just"/>
      </w:pPr>
      <w:r>
        <w:t>3. Документы, подтверждающие полномочия Заявителя.</w:t>
      </w:r>
    </w:p>
    <w:p w:rsidR="00000000" w:rsidRDefault="00361911">
      <w:pPr>
        <w:spacing w:after="240"/>
        <w:rPr>
          <w:rFonts w:ascii="Times New Roman" w:eastAsia="Times New Roman" w:hAnsi="Times New Roman"/>
          <w:sz w:val="24"/>
          <w:szCs w:val="24"/>
        </w:rPr>
      </w:pPr>
    </w:p>
    <w:p w:rsidR="00000000" w:rsidRDefault="00361911">
      <w:pPr>
        <w:pStyle w:val="HTML"/>
      </w:pPr>
      <w:r>
        <w:t xml:space="preserve">    "__"___________ ____ г.</w:t>
      </w:r>
    </w:p>
    <w:p w:rsidR="00000000" w:rsidRDefault="00361911">
      <w:pPr>
        <w:pStyle w:val="HTML"/>
      </w:pPr>
    </w:p>
    <w:p w:rsidR="00000000" w:rsidRDefault="00361911">
      <w:pPr>
        <w:pStyle w:val="HTML"/>
      </w:pPr>
      <w:r>
        <w:t>_______</w:t>
      </w:r>
      <w:r>
        <w:t>________________</w:t>
      </w:r>
    </w:p>
    <w:p w:rsidR="00000000" w:rsidRDefault="00361911">
      <w:pPr>
        <w:pStyle w:val="HTML"/>
      </w:pPr>
      <w:r>
        <w:t>(подпись)</w:t>
      </w:r>
    </w:p>
    <w:p w:rsidR="00000000" w:rsidRDefault="00361911">
      <w:pPr>
        <w:spacing w:after="240"/>
        <w:rPr>
          <w:rFonts w:ascii="Times New Roman" w:eastAsia="Times New Roman" w:hAnsi="Times New Roman"/>
          <w:sz w:val="24"/>
          <w:szCs w:val="24"/>
        </w:rPr>
      </w:pPr>
    </w:p>
    <w:p w:rsidR="00000000" w:rsidRDefault="00361911">
      <w:pPr>
        <w:pStyle w:val="sel"/>
        <w:divId w:val="1548100058"/>
      </w:pPr>
      <w:r>
        <w:t xml:space="preserve">1 Согласно п. 2 и п. 30 Административного регламента предоставления Федеральной службой по тарифам государственной услуги по </w:t>
      </w:r>
      <w:r>
        <w:t>рассмотрению разногласий, возникающих между органами исполнительной власти субъектов Российской Федерации, осуществляющими регулирование тарифов на товары и услуги организаций коммунального комплекса, органами местного самоуправления, осуществляющими регул</w:t>
      </w:r>
      <w:r>
        <w:t>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 утвержденного Приказом ФСТ РФ от 12.12.2011 N 794-э, за получением государственной услуги, а следовательн</w:t>
      </w:r>
      <w:r>
        <w:t>о, и с жалобой вправе обратиться организация, осуществляющая регулируемые виды деятельности в сфере коммунального комплекса, при возникновении разногласий с органом исполнительной власти субъекта Российской Федерации, осуществляющим регулирование тарифов н</w:t>
      </w:r>
      <w:r>
        <w:t>а товары и услуги организаций коммунального комплекса, органом местного самоуправления, осуществляющим регулирование тарифов и надбавок организаций коммунального комплекса (в случае наделения последнего в установленном законодательством порядке полномочиям</w:t>
      </w:r>
      <w:r>
        <w:t>и по регулированию тарифов).</w:t>
      </w:r>
    </w:p>
    <w:p w:rsidR="00000000" w:rsidRDefault="00361911">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https://порядокправа.рф/obrazecy/zhaloba_v_federalnuyu_sluzhbu_po_tarifam_fst_na_zatrebovanie_platy_ne_predusmotrennoj_normativnymi_.htm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61911"/>
    <w:rsid w:val="00361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7B8A348A-DE99-4165-BC25-AA3412DA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 w:type="paragraph" w:customStyle="1" w:styleId="sel">
    <w:name w:val="sel"/>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10005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zhaloba_v_federalnuyu_sluzhbu_po_tarifam_fst_na_zatrebovanie_platy_ne_predusmotrennoj_normativnymi_.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1090</Words>
  <Characters>6214</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Жалоба в Федеральную службу по тарифам (ФСТ) на затребование платы, не предусмотренной нормативными правовыми актами, при предоставлении государственной услуги по рассмотрению разногласий, возникающих между органами исполнительной власти субъектов Российской Федерации, осуществляющими регулирование тарифов на товары и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 - DOC</dc:title>
  <dc:subject/>
  <dc:creator>Максим Давыдченков</dc:creator>
  <cp:keywords/>
  <dc:description/>
  <cp:lastModifiedBy>Максим Давыдченков</cp:lastModifiedBy>
  <cp:revision>2</cp:revision>
  <dcterms:created xsi:type="dcterms:W3CDTF">2022-08-26T18:07:00Z</dcterms:created>
  <dcterms:modified xsi:type="dcterms:W3CDTF">2022-08-26T18:07:00Z</dcterms:modified>
</cp:coreProperties>
</file>