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7C95">
      <w:pPr>
        <w:pStyle w:val="1"/>
        <w:rPr>
          <w:rFonts w:eastAsia="Times New Roman"/>
        </w:rPr>
      </w:pPr>
      <w:r>
        <w:rPr>
          <w:rFonts w:eastAsia="Times New Roman"/>
        </w:rPr>
        <w:t>Жалоба на решение органа, предоставляющего государственную услугу по предоставлению форм расчетов по начисленным и уплаченным страховым взносам</w:t>
      </w:r>
    </w:p>
    <w:p w:rsidR="00000000" w:rsidRDefault="00AA7C95">
      <w:pPr>
        <w:pStyle w:val="HTML"/>
      </w:pPr>
      <w:r>
        <w:t xml:space="preserve">                                    </w:t>
      </w:r>
      <w:r>
        <w:t>Государственное учреждение - Пенсионный</w:t>
      </w:r>
    </w:p>
    <w:p w:rsidR="00000000" w:rsidRDefault="00AA7C95">
      <w:pPr>
        <w:pStyle w:val="HTML"/>
      </w:pPr>
      <w:r>
        <w:t>фонд Российской Федерации</w:t>
      </w:r>
    </w:p>
    <w:p w:rsidR="00000000" w:rsidRDefault="00AA7C95">
      <w:pPr>
        <w:pStyle w:val="HTML"/>
      </w:pPr>
      <w:r>
        <w:t>119991, г. Москва, ул. Шаболовка, дом 4</w:t>
      </w:r>
    </w:p>
    <w:p w:rsidR="00000000" w:rsidRDefault="00AA7C95">
      <w:pPr>
        <w:pStyle w:val="HTML"/>
      </w:pPr>
    </w:p>
    <w:p w:rsidR="00000000" w:rsidRDefault="00AA7C95">
      <w:pPr>
        <w:pStyle w:val="HTML"/>
      </w:pPr>
      <w:r>
        <w:t>заявитель:</w:t>
      </w:r>
    </w:p>
    <w:p w:rsidR="00000000" w:rsidRDefault="00AA7C95">
      <w:pPr>
        <w:pStyle w:val="HTML"/>
      </w:pPr>
      <w:r>
        <w:t>ООО "_________________________________"</w:t>
      </w:r>
    </w:p>
    <w:p w:rsidR="00000000" w:rsidRDefault="00AA7C95">
      <w:pPr>
        <w:pStyle w:val="HTML"/>
      </w:pPr>
      <w:r>
        <w:t>_______________________________________</w:t>
      </w:r>
    </w:p>
    <w:p w:rsidR="00000000" w:rsidRDefault="00AA7C95">
      <w:pPr>
        <w:pStyle w:val="HTML"/>
      </w:pPr>
      <w:r>
        <w:t>(наименование, рег. N в ПФР, место</w:t>
      </w:r>
    </w:p>
    <w:p w:rsidR="00000000" w:rsidRDefault="00AA7C95">
      <w:pPr>
        <w:pStyle w:val="HTML"/>
      </w:pPr>
      <w:r>
        <w:t xml:space="preserve">нахождения, контактный </w:t>
      </w:r>
      <w:r>
        <w:t>телефон,</w:t>
      </w:r>
    </w:p>
    <w:p w:rsidR="00000000" w:rsidRDefault="00AA7C95">
      <w:pPr>
        <w:pStyle w:val="HTML"/>
      </w:pPr>
      <w:r>
        <w:t>электронная почта, почтовый адрес</w:t>
      </w:r>
    </w:p>
    <w:p w:rsidR="00000000" w:rsidRDefault="00AA7C95">
      <w:pPr>
        <w:pStyle w:val="HTML"/>
      </w:pPr>
      <w:r>
        <w:t>для направления корреспонденции)</w:t>
      </w:r>
    </w:p>
    <w:p w:rsidR="00000000" w:rsidRDefault="00AA7C95">
      <w:pPr>
        <w:pStyle w:val="HTML"/>
      </w:pPr>
    </w:p>
    <w:p w:rsidR="00000000" w:rsidRDefault="00AA7C95">
      <w:pPr>
        <w:pStyle w:val="HTML"/>
      </w:pPr>
      <w:r>
        <w:t>орган, чье решение обжалуется:</w:t>
      </w:r>
    </w:p>
    <w:p w:rsidR="00000000" w:rsidRDefault="00AA7C95">
      <w:pPr>
        <w:pStyle w:val="HTML"/>
      </w:pPr>
      <w:r>
        <w:t>государственное учреждение - Отделение</w:t>
      </w:r>
    </w:p>
    <w:p w:rsidR="00000000" w:rsidRDefault="00AA7C95">
      <w:pPr>
        <w:pStyle w:val="HTML"/>
      </w:pPr>
      <w:r>
        <w:t>Пенсионного фонда РФ по _______________</w:t>
      </w:r>
    </w:p>
    <w:p w:rsidR="00000000" w:rsidRDefault="00AA7C95">
      <w:pPr>
        <w:pStyle w:val="HTML"/>
      </w:pPr>
      <w:r>
        <w:t>_______________________________ области</w:t>
      </w:r>
    </w:p>
    <w:p w:rsidR="00000000" w:rsidRDefault="00AA7C95">
      <w:pPr>
        <w:pStyle w:val="HTML"/>
      </w:pPr>
      <w:r>
        <w:t>_____________________________</w:t>
      </w:r>
      <w:r>
        <w:t>__________</w:t>
      </w:r>
    </w:p>
    <w:p w:rsidR="00000000" w:rsidRDefault="00AA7C95">
      <w:pPr>
        <w:pStyle w:val="HTML"/>
      </w:pPr>
      <w:r>
        <w:t>(наименование, место нахождения)</w:t>
      </w:r>
    </w:p>
    <w:p w:rsidR="00000000" w:rsidRDefault="00AA7C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C95">
      <w:pPr>
        <w:pStyle w:val="3"/>
        <w:rPr>
          <w:rFonts w:eastAsia="Times New Roman"/>
        </w:rPr>
      </w:pPr>
      <w:r>
        <w:rPr>
          <w:rFonts w:eastAsia="Times New Roman"/>
        </w:rPr>
        <w:t>ЖАЛОБА на решение органа, предоставляющего государственную услугу по предоставлению форм расчетов по начисленным и уплаченным страховым взносам</w:t>
      </w:r>
    </w:p>
    <w:p w:rsidR="00000000" w:rsidRDefault="00AA7C95">
      <w:pPr>
        <w:pStyle w:val="just"/>
      </w:pPr>
      <w:r>
        <w:t xml:space="preserve">Общество с ограниченной ответственностью "________________" (далее </w:t>
      </w:r>
      <w:r>
        <w:t>также - ООО "____________", заявитель, плательщик страховых взносов) направило в государственное учреждение - Отделение Пенсионного фонда РФ по ____________ области (далее также - орган ПФР) обращение в письменной форме для получения государственной услуги</w:t>
      </w:r>
      <w:r>
        <w:t xml:space="preserve"> по представлению форм расчетов по начисленным и уплаченным страховым взносам. Обращение вручено должностному лицу органа ПФР, ответственному за предоставление государственной услуги, ___________________ на личном приеме "__" __________ 201__ г.</w:t>
      </w:r>
    </w:p>
    <w:p w:rsidR="00000000" w:rsidRDefault="00AA7C95">
      <w:pPr>
        <w:pStyle w:val="just"/>
      </w:pPr>
      <w:r>
        <w:t>Однако реш</w:t>
      </w:r>
      <w:r>
        <w:t>ением органа ПФР от "__" ___________ 201__ г. N ___ в предоставлении государственной услуги отказано. Плательщик страховых взносов считает, что данное решение не соответствует нормам пункта 1 части 1 статьи 28 и пункта 3 части 3 статьи 29 Федерального зако</w:t>
      </w:r>
      <w:r>
        <w:t>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а также Приказу Министерства здравоохранения и социальн</w:t>
      </w:r>
      <w:r>
        <w:t>ого развития РФ от 21 декабря 2011 г. N 1596н "Об утверждении Административного регламента предоставления Пенсионным фондом Российской Федерации государственной услуги по бесплатному информированию плательщиков страховых взносов о законодательстве Российск</w:t>
      </w:r>
      <w:r>
        <w:t xml:space="preserve">ой Федерации о страховых взносах и принятых в соответствии с ним нормативных правовых актах, порядке </w:t>
      </w:r>
      <w:r>
        <w:lastRenderedPageBreak/>
        <w:t>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</w:t>
      </w:r>
      <w:r>
        <w:t>льных органов Пенсионного фонда Российской Федерации и их должностных лиц, а также представлению форм расчетов по начисленным и уплаченным страховым взносам и разъяснению порядка их заполнения".</w:t>
      </w:r>
    </w:p>
    <w:p w:rsidR="00000000" w:rsidRDefault="00AA7C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C95">
      <w:pPr>
        <w:pStyle w:val="HTML"/>
      </w:pPr>
      <w:r>
        <w:t xml:space="preserve">    Данное обстоятельство выражается в следующем:___________</w:t>
      </w:r>
      <w:r>
        <w:t>_______________</w:t>
      </w:r>
    </w:p>
    <w:p w:rsidR="00000000" w:rsidRDefault="00AA7C95">
      <w:pPr>
        <w:pStyle w:val="HTML"/>
      </w:pPr>
      <w:r>
        <w:t>___________________________________________________________________________</w:t>
      </w:r>
    </w:p>
    <w:p w:rsidR="00000000" w:rsidRDefault="00AA7C95">
      <w:pPr>
        <w:pStyle w:val="HTML"/>
      </w:pPr>
      <w:r>
        <w:t>__________________________________________________________________________.</w:t>
      </w:r>
    </w:p>
    <w:p w:rsidR="00000000" w:rsidRDefault="00AA7C95">
      <w:pPr>
        <w:pStyle w:val="HTML"/>
      </w:pPr>
      <w:r>
        <w:t>(излагаются доводы, на основании которых заявитель не согласен с решением</w:t>
      </w:r>
    </w:p>
    <w:p w:rsidR="00000000" w:rsidRDefault="00AA7C95">
      <w:pPr>
        <w:pStyle w:val="HTML"/>
      </w:pPr>
      <w:r>
        <w:t>органа ПФР)</w:t>
      </w:r>
    </w:p>
    <w:p w:rsidR="00000000" w:rsidRDefault="00AA7C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C95">
      <w:pPr>
        <w:pStyle w:val="just"/>
      </w:pPr>
      <w:r>
        <w:t xml:space="preserve">Учитывая вышеизложенное, в соответствии со статьями 11.1 и 11.2 Федерального закона от 27 июля 2010 г. N 210-ФЗ "Об организации предоставления государственных и муниципальных услуг", Постановлением Правительства РФ от 16 августа 2012 г. N 840 </w:t>
      </w:r>
      <w:r>
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и При</w:t>
      </w:r>
      <w:r>
        <w:t xml:space="preserve">казом Министерства здравоохранения и социального развития РФ от 21 декабря 2011 г. N 1596н "Об утверждении Административного регламента предоставления Пенсионным фондом Российской Федерации государственной услуги по бесплатному информированию плательщиков </w:t>
      </w:r>
      <w:r>
        <w:t>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</w:t>
      </w:r>
      <w:r>
        <w:t>онного фонда Российской Федерации, территориальных органов Пенсионного фонда Российской Федерации и их должностных лиц, а также представлению форм расчетов по начисленным и уплаченным страховым взносам и разъяснению порядка их заполнения"</w:t>
      </w:r>
    </w:p>
    <w:p w:rsidR="00000000" w:rsidRDefault="00AA7C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C95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AA7C95">
      <w:pPr>
        <w:pStyle w:val="just"/>
      </w:pPr>
      <w:r>
        <w:t>1) отмени</w:t>
      </w:r>
      <w:r>
        <w:t>ть решение государственного учреждения - Отделения Пенсионного фонда РФ по области от "___" ________________ 201__ г. N ____ об отказе в предоставлении государственной услуги;</w:t>
      </w:r>
    </w:p>
    <w:p w:rsidR="00000000" w:rsidRDefault="00AA7C95">
      <w:pPr>
        <w:pStyle w:val="just"/>
      </w:pPr>
      <w:r>
        <w:t>2) устранить нарушение в предоставлении общество с ограниченной ответственностью</w:t>
      </w:r>
      <w:r>
        <w:t xml:space="preserve"> "___________________" государственной услуги по представлению форм расчетов по начисленным и уплаченным страховым взносам;</w:t>
      </w:r>
    </w:p>
    <w:p w:rsidR="00000000" w:rsidRDefault="00AA7C95">
      <w:pPr>
        <w:pStyle w:val="just"/>
      </w:pPr>
      <w:r>
        <w:t>3) принять меры к привлечению должностного лица органа ПФР, ответственного за предоставление государственной услуги, к ответственнос</w:t>
      </w:r>
      <w:r>
        <w:t>ти.</w:t>
      </w:r>
    </w:p>
    <w:p w:rsidR="00000000" w:rsidRDefault="00AA7C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C95">
      <w:pPr>
        <w:pStyle w:val="just"/>
      </w:pPr>
      <w:r>
        <w:t>Приложение:</w:t>
      </w:r>
    </w:p>
    <w:p w:rsidR="00000000" w:rsidRDefault="00AA7C95">
      <w:pPr>
        <w:pStyle w:val="just"/>
      </w:pPr>
      <w:r>
        <w:t>1. Копия обращения для получения государственной услуги по представлению форм расчетов по начисленным и уплаченным страховым взносам.</w:t>
      </w:r>
    </w:p>
    <w:p w:rsidR="00000000" w:rsidRDefault="00AA7C95">
      <w:pPr>
        <w:pStyle w:val="just"/>
      </w:pPr>
      <w:r>
        <w:t>2. Копия решения органа ПФР об отказе в предоставлении государственной услуги.</w:t>
      </w:r>
    </w:p>
    <w:p w:rsidR="00000000" w:rsidRDefault="00AA7C95">
      <w:pPr>
        <w:pStyle w:val="just"/>
      </w:pPr>
      <w:r>
        <w:t>3. Копия доверенности на п</w:t>
      </w:r>
      <w:r>
        <w:t>редставителя.</w:t>
      </w:r>
    </w:p>
    <w:p w:rsidR="00000000" w:rsidRDefault="00AA7C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C95">
      <w:pPr>
        <w:pStyle w:val="HTML"/>
      </w:pPr>
      <w:r>
        <w:t xml:space="preserve">    Представитель ООО "___________________________________" по доверенности</w:t>
      </w:r>
    </w:p>
    <w:p w:rsidR="00000000" w:rsidRDefault="00AA7C95">
      <w:pPr>
        <w:pStyle w:val="HTML"/>
      </w:pPr>
      <w:r>
        <w:t>_______________________________________________________________________</w:t>
      </w:r>
    </w:p>
    <w:p w:rsidR="00000000" w:rsidRDefault="00AA7C95">
      <w:pPr>
        <w:pStyle w:val="HTML"/>
      </w:pPr>
      <w:r>
        <w:t>подпись,                расшифровка подписи</w:t>
      </w:r>
    </w:p>
    <w:p w:rsidR="00000000" w:rsidRDefault="00AA7C95">
      <w:pPr>
        <w:pStyle w:val="HTML"/>
      </w:pPr>
      <w:r>
        <w:t>"___"____________ 201__ г.</w:t>
      </w:r>
    </w:p>
    <w:p w:rsidR="00000000" w:rsidRDefault="00AA7C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7C95">
      <w:pPr>
        <w:pStyle w:val="right"/>
      </w:pPr>
      <w:r>
        <w:t>Источник - "Споры с о</w:t>
      </w:r>
      <w:r>
        <w:t>рганами ПФР и ФСС России: Практические рекомендации", "Деловой двор"</w:t>
      </w:r>
    </w:p>
    <w:p w:rsidR="00000000" w:rsidRDefault="00AA7C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https://порядокправа.рф/obrazecy/zhaloba_na_reshenie_organa_predostavlyayushhego_gosudarstvennuyu_uslugu_po_predostavleniyu_form_raschetov_po.htm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95"/>
    <w:rsid w:val="00A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AA8EE9-D041-4F8A-93D1-20B5676A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haloba_na_reshenie_organa_predostavlyayushhego_gosudarstvennuyu_uslugu_po_predostavleniyu_form_raschetov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решение органа, предоставляющего государственную услугу по предоставлению форм расчетов по начисленным и уплаченным страховым взносам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2022-08-26T18:01:00Z</dcterms:created>
  <dcterms:modified xsi:type="dcterms:W3CDTF">2022-08-26T18:01:00Z</dcterms:modified>
</cp:coreProperties>
</file>