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466B4">
      <w:pPr>
        <w:pStyle w:val="1"/>
        <w:rPr>
          <w:rFonts w:eastAsia="Times New Roman"/>
        </w:rPr>
      </w:pPr>
      <w:r>
        <w:rPr>
          <w:rFonts w:eastAsia="Times New Roman"/>
        </w:rPr>
        <w:t>Заявление военнослужащего о выплате денежной компенсации вместо положенных по нормам снабжения предметов вещевого имущества</w:t>
      </w:r>
    </w:p>
    <w:p w:rsidR="00000000" w:rsidRDefault="004466B4">
      <w:pPr>
        <w:pStyle w:val="HTML"/>
      </w:pPr>
      <w:r>
        <w:t xml:space="preserve">                                          _________________________________</w:t>
      </w:r>
    </w:p>
    <w:p w:rsidR="00000000" w:rsidRDefault="004466B4">
      <w:pPr>
        <w:pStyle w:val="HTML"/>
      </w:pPr>
      <w:r>
        <w:t>(Ф.И.О. командира воинской части)</w:t>
      </w:r>
    </w:p>
    <w:p w:rsidR="00000000" w:rsidRDefault="004466B4">
      <w:pPr>
        <w:pStyle w:val="HTML"/>
      </w:pPr>
    </w:p>
    <w:p w:rsidR="00000000" w:rsidRDefault="004466B4">
      <w:pPr>
        <w:pStyle w:val="HTML"/>
      </w:pPr>
      <w:r>
        <w:t>от ______________________________</w:t>
      </w:r>
    </w:p>
    <w:p w:rsidR="00000000" w:rsidRDefault="004466B4">
      <w:pPr>
        <w:pStyle w:val="HTML"/>
      </w:pPr>
      <w:r>
        <w:t>(Ф.И.О. военнослужащего)</w:t>
      </w:r>
    </w:p>
    <w:p w:rsidR="00000000" w:rsidRDefault="004466B4">
      <w:pPr>
        <w:pStyle w:val="HTML"/>
      </w:pPr>
      <w:r>
        <w:t>адрес: __________________________</w:t>
      </w:r>
    </w:p>
    <w:p w:rsidR="00000000" w:rsidRDefault="004466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66B4">
      <w:pPr>
        <w:pStyle w:val="3"/>
        <w:rPr>
          <w:rFonts w:eastAsia="Times New Roman"/>
        </w:rPr>
      </w:pPr>
      <w:r>
        <w:rPr>
          <w:rFonts w:eastAsia="Times New Roman"/>
        </w:rPr>
        <w:t>Заявление о выплате денежной компенсации вместо положенных по нормам снабжения предметов вещевого имущества</w:t>
      </w:r>
    </w:p>
    <w:p w:rsidR="00000000" w:rsidRDefault="004466B4">
      <w:pPr>
        <w:pStyle w:val="HTML"/>
      </w:pPr>
      <w:r>
        <w:t xml:space="preserve">    Я прохожу военн</w:t>
      </w:r>
      <w:r>
        <w:t>ую службу по контракту в ________________ воинской части</w:t>
      </w:r>
    </w:p>
    <w:p w:rsidR="00000000" w:rsidRDefault="004466B4">
      <w:pPr>
        <w:pStyle w:val="HTML"/>
      </w:pPr>
      <w:r>
        <w:t>N _________. По нормам снабжения мне положено следующее вещевое имущество -</w:t>
      </w:r>
    </w:p>
    <w:p w:rsidR="00000000" w:rsidRDefault="004466B4">
      <w:pPr>
        <w:pStyle w:val="HTML"/>
      </w:pPr>
      <w:r>
        <w:t>___________________________________________________________________________</w:t>
      </w:r>
    </w:p>
    <w:p w:rsidR="00000000" w:rsidRDefault="004466B4">
      <w:pPr>
        <w:pStyle w:val="HTML"/>
      </w:pPr>
      <w:r>
        <w:t>(с учетом Правил владения, пользования и распор</w:t>
      </w:r>
      <w:r>
        <w:t>яжения вещевым имуществом,</w:t>
      </w:r>
    </w:p>
    <w:p w:rsidR="00000000" w:rsidRDefault="004466B4">
      <w:pPr>
        <w:pStyle w:val="HTML"/>
      </w:pPr>
      <w:r>
        <w:t>___________________________________________________________________________</w:t>
      </w:r>
    </w:p>
    <w:p w:rsidR="00000000" w:rsidRDefault="004466B4">
      <w:pPr>
        <w:pStyle w:val="HTML"/>
      </w:pPr>
      <w:r>
        <w:t>а также банно-прачечного обслуживания в мирное время, утвержденных</w:t>
      </w:r>
    </w:p>
    <w:p w:rsidR="00000000" w:rsidRDefault="004466B4">
      <w:pPr>
        <w:pStyle w:val="HTML"/>
      </w:pPr>
      <w:r>
        <w:t>__________________________________________________________________________.</w:t>
      </w:r>
    </w:p>
    <w:p w:rsidR="00000000" w:rsidRDefault="004466B4">
      <w:pPr>
        <w:pStyle w:val="HTML"/>
      </w:pPr>
      <w:r>
        <w:t>Постановле</w:t>
      </w:r>
      <w:r>
        <w:t>нием Правительства Российской Федерации от 22.06.2006 N 390)</w:t>
      </w:r>
    </w:p>
    <w:p w:rsidR="00000000" w:rsidRDefault="004466B4">
      <w:pPr>
        <w:pStyle w:val="just"/>
      </w:pPr>
      <w:r>
        <w:t>В соответствии с абз. 2 п. 2 ст. 14 Федерального закона от 27.05.1998 N 76-ФЗ "О статусе военнослужащих" военнослужащие, проходящие военную службу по контракту, имеют право на получение вместо по</w:t>
      </w:r>
      <w:r>
        <w:t>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порядке, устанавливаемых Правительством Российской Федерации.</w:t>
      </w:r>
    </w:p>
    <w:p w:rsidR="00000000" w:rsidRDefault="004466B4">
      <w:pPr>
        <w:pStyle w:val="just"/>
      </w:pPr>
      <w:r>
        <w:t xml:space="preserve">На основании вышеизложенного и руководствуясь </w:t>
      </w:r>
      <w:r>
        <w:t>абз. 2 п. 2 ст. 14 Федерального закона от 27.05.1998 N 76-ФЗ "О статусе военнослужащих", просьба выплатить денежную компенсацию вместо положенных по нормам снабжения предметов вещевого имущества в размере _____ (_______________) рублей.</w:t>
      </w:r>
    </w:p>
    <w:p w:rsidR="00000000" w:rsidRDefault="004466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466B4">
      <w:pPr>
        <w:pStyle w:val="HTML"/>
      </w:pPr>
      <w:r>
        <w:t xml:space="preserve">    "__"__________</w:t>
      </w:r>
      <w:r>
        <w:t>_ ____ г.</w:t>
      </w:r>
    </w:p>
    <w:p w:rsidR="00000000" w:rsidRDefault="004466B4">
      <w:pPr>
        <w:pStyle w:val="HTML"/>
      </w:pPr>
    </w:p>
    <w:p w:rsidR="00000000" w:rsidRDefault="004466B4">
      <w:pPr>
        <w:pStyle w:val="HTML"/>
      </w:pPr>
      <w:r>
        <w:t>Военнослужащий:</w:t>
      </w:r>
    </w:p>
    <w:p w:rsidR="00000000" w:rsidRDefault="004466B4">
      <w:pPr>
        <w:pStyle w:val="HTML"/>
      </w:pPr>
      <w:r>
        <w:t>_______________________</w:t>
      </w:r>
    </w:p>
    <w:p w:rsidR="00000000" w:rsidRDefault="004466B4">
      <w:pPr>
        <w:pStyle w:val="HTML"/>
      </w:pPr>
      <w:r>
        <w:t>(Ф.И.О., подпись)</w:t>
      </w:r>
    </w:p>
    <w:p w:rsidR="00000000" w:rsidRDefault="004466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https://порядокправа.рф/obrazecy/zayavlenie_voennosluzhashhego_o_vyplate_denezhnoj_kompensacii_vmesto_polozhennyx_po_normam_snabzheniya_predm.htm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B4"/>
    <w:rsid w:val="0044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D2A7DC5-EE9B-4DE1-803B-CAE952EB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oennosluzhashhego_o_vyplate_denezhnoj_kompensacii_vmesto_polozhennyx_po_normam_snabzheniya_pred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военнослужащего о выплате денежной компенсации вместо положенных по нормам снабжения предметов вещевого имущества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2022-08-26T17:32:00Z</dcterms:created>
  <dcterms:modified xsi:type="dcterms:W3CDTF">2022-08-26T17:32:00Z</dcterms:modified>
</cp:coreProperties>
</file>