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A6D7F">
      <w:pPr>
        <w:pStyle w:val="1"/>
        <w:rPr>
          <w:rFonts w:eastAsia="Times New Roman"/>
        </w:rPr>
      </w:pPr>
      <w:r>
        <w:rPr>
          <w:rFonts w:eastAsia="Times New Roman"/>
        </w:rPr>
        <w:t>Заявление в арбитражный суд о разъяснении решения арбитражного суда</w:t>
      </w:r>
    </w:p>
    <w:p w:rsidR="00000000" w:rsidRDefault="00FA6D7F">
      <w:pPr>
        <w:pStyle w:val="HTML"/>
      </w:pPr>
      <w:r>
        <w:t xml:space="preserve">                                       В Арбитражный суд __________________</w:t>
      </w:r>
    </w:p>
    <w:p w:rsidR="00000000" w:rsidRDefault="00FA6D7F">
      <w:pPr>
        <w:pStyle w:val="HTML"/>
      </w:pPr>
      <w:r>
        <w:t>Заявитель: _________________________</w:t>
      </w:r>
    </w:p>
    <w:p w:rsidR="00000000" w:rsidRDefault="00FA6D7F">
      <w:pPr>
        <w:pStyle w:val="HTML"/>
      </w:pPr>
      <w:r>
        <w:t>____________________________________</w:t>
      </w:r>
    </w:p>
    <w:p w:rsidR="00000000" w:rsidRDefault="00FA6D7F">
      <w:pPr>
        <w:pStyle w:val="HTML"/>
      </w:pPr>
      <w:r>
        <w:t>(указывается лицо,</w:t>
      </w:r>
    </w:p>
    <w:p w:rsidR="00000000" w:rsidRDefault="00FA6D7F">
      <w:pPr>
        <w:pStyle w:val="HTML"/>
      </w:pPr>
      <w:r>
        <w:t>участвующее в деле)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____________________________________</w:t>
      </w:r>
    </w:p>
    <w:p w:rsidR="00000000" w:rsidRDefault="00FA6D7F">
      <w:pPr>
        <w:pStyle w:val="HTML"/>
      </w:pPr>
      <w:r>
        <w:t>(наименование, адрес)</w:t>
      </w:r>
    </w:p>
    <w:p w:rsidR="00000000" w:rsidRDefault="00FA6D7F">
      <w:pPr>
        <w:pStyle w:val="HTML"/>
      </w:pPr>
      <w:r>
        <w:t>Телефон: _________, факс: _________,</w:t>
      </w:r>
    </w:p>
    <w:p w:rsidR="00000000" w:rsidRDefault="00FA6D7F">
      <w:pPr>
        <w:pStyle w:val="HTML"/>
      </w:pPr>
      <w:r>
        <w:t>эл. почта: _________________________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Другие лица, участвующие в деле:</w:t>
      </w:r>
    </w:p>
    <w:p w:rsidR="00000000" w:rsidRDefault="00FA6D7F">
      <w:pPr>
        <w:pStyle w:val="HTML"/>
      </w:pPr>
      <w:r>
        <w:t>____________________________________</w:t>
      </w:r>
    </w:p>
    <w:p w:rsidR="00000000" w:rsidRDefault="00FA6D7F">
      <w:pPr>
        <w:pStyle w:val="HTML"/>
      </w:pPr>
      <w:r>
        <w:t>_______________________________</w:t>
      </w:r>
      <w:r>
        <w:t>_____</w:t>
      </w:r>
    </w:p>
    <w:p w:rsidR="00000000" w:rsidRDefault="00FA6D7F">
      <w:pPr>
        <w:pStyle w:val="HTML"/>
      </w:pPr>
      <w:r>
        <w:t>(наименования, адреса)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Телефон: _________, факс: _________,</w:t>
      </w:r>
    </w:p>
    <w:p w:rsidR="00000000" w:rsidRDefault="00FA6D7F">
      <w:pPr>
        <w:pStyle w:val="HTML"/>
      </w:pPr>
      <w:r>
        <w:t>эл. почта: _________________________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ЗАЯВЛЕНИЕ</w:t>
      </w:r>
    </w:p>
    <w:p w:rsidR="00000000" w:rsidRDefault="00FA6D7F">
      <w:pPr>
        <w:pStyle w:val="HTML"/>
      </w:pPr>
      <w:r>
        <w:t xml:space="preserve">о разъяснении решения арбитражного суда  </w:t>
      </w:r>
      <w:r>
        <w:rPr>
          <w:vertAlign w:val="superscript"/>
        </w:rPr>
        <w:t>1</w:t>
      </w:r>
    </w:p>
    <w:p w:rsidR="00000000" w:rsidRDefault="00FA6D7F">
      <w:pPr>
        <w:pStyle w:val="HTML"/>
      </w:pPr>
      <w:r>
        <w:t>по делу N ________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"___"_________ ____ г. Арбитражный суд __________________________ вынес</w:t>
      </w:r>
    </w:p>
    <w:p w:rsidR="00000000" w:rsidRDefault="00FA6D7F">
      <w:pPr>
        <w:pStyle w:val="HTML"/>
      </w:pPr>
      <w:r>
        <w:t>решени</w:t>
      </w:r>
      <w:r>
        <w:t>е по делу N _______________ по иску _______________________________ к</w:t>
      </w:r>
    </w:p>
    <w:p w:rsidR="00000000" w:rsidRDefault="00FA6D7F">
      <w:pPr>
        <w:pStyle w:val="HTML"/>
      </w:pPr>
      <w:r>
        <w:t>(наименование истца)</w:t>
      </w:r>
    </w:p>
    <w:p w:rsidR="00000000" w:rsidRDefault="00FA6D7F">
      <w:pPr>
        <w:pStyle w:val="HTML"/>
      </w:pPr>
      <w:r>
        <w:t>___________________________________ о _____________________________________</w:t>
      </w:r>
    </w:p>
    <w:p w:rsidR="00000000" w:rsidRDefault="00FA6D7F">
      <w:pPr>
        <w:pStyle w:val="HTML"/>
      </w:pPr>
      <w:r>
        <w:t>(наименование ответчика)</w:t>
      </w:r>
    </w:p>
    <w:p w:rsidR="00000000" w:rsidRDefault="00FA6D7F">
      <w:pPr>
        <w:pStyle w:val="HTML"/>
      </w:pPr>
      <w:r>
        <w:t>_______________________________________________________________.</w:t>
      </w:r>
    </w:p>
    <w:p w:rsidR="00000000" w:rsidRDefault="00FA6D7F">
      <w:pPr>
        <w:pStyle w:val="HTML"/>
      </w:pPr>
      <w:r>
        <w:t>(предмет иска)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В резолютивной части решения указано: _________________________________</w:t>
      </w:r>
    </w:p>
    <w:p w:rsidR="00000000" w:rsidRDefault="00FA6D7F">
      <w:pPr>
        <w:pStyle w:val="HTML"/>
      </w:pPr>
      <w:r>
        <w:t>__________________________________________________________________________.</w:t>
      </w:r>
    </w:p>
    <w:p w:rsidR="00000000" w:rsidRDefault="00FA6D7F">
      <w:pPr>
        <w:pStyle w:val="HTML"/>
      </w:pPr>
      <w:r>
        <w:t>Однако решение не ясно, пос</w:t>
      </w:r>
      <w:r>
        <w:t>кольку _____________________________________</w:t>
      </w:r>
    </w:p>
    <w:p w:rsidR="00000000" w:rsidRDefault="00FA6D7F">
      <w:pPr>
        <w:pStyle w:val="HTML"/>
      </w:pPr>
      <w:r>
        <w:t>___________________________________________________________________________</w:t>
      </w:r>
    </w:p>
    <w:p w:rsidR="00000000" w:rsidRDefault="00FA6D7F">
      <w:pPr>
        <w:pStyle w:val="HTML"/>
      </w:pPr>
      <w:r>
        <w:t>__________________________________________________________________________.</w:t>
      </w:r>
    </w:p>
    <w:p w:rsidR="00000000" w:rsidRDefault="00FA6D7F">
      <w:pPr>
        <w:pStyle w:val="HTML"/>
      </w:pPr>
      <w:r>
        <w:t>(указать, в чем состоит неясность решения)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 xml:space="preserve">В соответствии </w:t>
      </w:r>
      <w:r>
        <w:t xml:space="preserve"> с частью 1 статьи 179 АПК РФ в случае неясности решения</w:t>
      </w:r>
    </w:p>
    <w:p w:rsidR="00000000" w:rsidRDefault="00FA6D7F">
      <w:pPr>
        <w:pStyle w:val="HTML"/>
      </w:pPr>
      <w:r>
        <w:t>арбитражный суд, принявший решение, по заявлению лица, участвующего в деле,</w:t>
      </w:r>
    </w:p>
    <w:p w:rsidR="00000000" w:rsidRDefault="00FA6D7F">
      <w:pPr>
        <w:pStyle w:val="HTML"/>
      </w:pPr>
      <w:r>
        <w:t>вправе разъяснить решение без изменения его содержания.</w:t>
      </w:r>
    </w:p>
    <w:p w:rsidR="00000000" w:rsidRDefault="00FA6D7F">
      <w:pPr>
        <w:pStyle w:val="HTML"/>
      </w:pPr>
      <w:r>
        <w:t>В связи с этим просим разъяснить решение Арбитражного суда ________</w:t>
      </w:r>
      <w:r>
        <w:t>____</w:t>
      </w:r>
    </w:p>
    <w:p w:rsidR="00000000" w:rsidRDefault="00FA6D7F">
      <w:pPr>
        <w:pStyle w:val="HTML"/>
      </w:pPr>
      <w:r>
        <w:t>по делу N ________ в части ________________________________________________</w:t>
      </w:r>
    </w:p>
    <w:p w:rsidR="00000000" w:rsidRDefault="00FA6D7F">
      <w:pPr>
        <w:pStyle w:val="HTML"/>
      </w:pPr>
      <w:r>
        <w:t>__________________________________________________________________________.</w:t>
      </w:r>
    </w:p>
    <w:p w:rsidR="00000000" w:rsidRDefault="00FA6D7F">
      <w:pPr>
        <w:pStyle w:val="HTML"/>
      </w:pPr>
      <w:r>
        <w:t>(указать, что необходимо разъяснить)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Согласно  части 2 статьи 179 АПК РФ  разъяснение  решения  до</w:t>
      </w:r>
      <w:r>
        <w:t>пускается,</w:t>
      </w:r>
    </w:p>
    <w:p w:rsidR="00000000" w:rsidRDefault="00FA6D7F">
      <w:pPr>
        <w:pStyle w:val="HTML"/>
      </w:pPr>
      <w:r>
        <w:t>если  оно  не  приведено  в  исполнение и не истек срок, в течение которого</w:t>
      </w:r>
    </w:p>
    <w:p w:rsidR="00000000" w:rsidRDefault="00FA6D7F">
      <w:pPr>
        <w:pStyle w:val="HTML"/>
      </w:pPr>
      <w:r>
        <w:t>решение может быть принудительно исполнено.</w:t>
      </w:r>
    </w:p>
    <w:p w:rsidR="00000000" w:rsidRDefault="00FA6D7F">
      <w:pPr>
        <w:pStyle w:val="HTML"/>
      </w:pPr>
      <w:r>
        <w:t>Решение по данному делу вступило в законную силу "___"_________ ____ г.</w:t>
      </w:r>
    </w:p>
    <w:p w:rsidR="00000000" w:rsidRDefault="00FA6D7F">
      <w:pPr>
        <w:pStyle w:val="HTML"/>
      </w:pPr>
      <w:r>
        <w:t>"___"___________ ____ г.  судебный  пристав-исполните</w:t>
      </w:r>
      <w:r>
        <w:t>ль  Отдела  службы</w:t>
      </w:r>
    </w:p>
    <w:p w:rsidR="00000000" w:rsidRDefault="00FA6D7F">
      <w:pPr>
        <w:pStyle w:val="HTML"/>
      </w:pPr>
      <w:r>
        <w:t>судебных приставов по _____________________________________________________</w:t>
      </w:r>
    </w:p>
    <w:p w:rsidR="00000000" w:rsidRDefault="00FA6D7F">
      <w:pPr>
        <w:pStyle w:val="HTML"/>
      </w:pPr>
      <w:r>
        <w:t>(указать наименование Отдела службы</w:t>
      </w:r>
    </w:p>
    <w:p w:rsidR="00000000" w:rsidRDefault="00FA6D7F">
      <w:pPr>
        <w:pStyle w:val="HTML"/>
      </w:pPr>
      <w:r>
        <w:t>судебных приставов-исполнителей)</w:t>
      </w:r>
    </w:p>
    <w:p w:rsidR="00000000" w:rsidRDefault="00FA6D7F">
      <w:pPr>
        <w:pStyle w:val="HTML"/>
      </w:pPr>
      <w:r>
        <w:t>________________________________________ на основании исполнительного листа</w:t>
      </w:r>
    </w:p>
    <w:p w:rsidR="00000000" w:rsidRDefault="00FA6D7F">
      <w:pPr>
        <w:pStyle w:val="HTML"/>
      </w:pPr>
      <w:r>
        <w:t>(указать фамилию</w:t>
      </w:r>
      <w:r>
        <w:t>, имя, отчество пристава)</w:t>
      </w:r>
    </w:p>
    <w:p w:rsidR="00000000" w:rsidRDefault="00FA6D7F">
      <w:pPr>
        <w:pStyle w:val="HTML"/>
      </w:pPr>
      <w:r>
        <w:t>N ____ от "___"___________ ____ г. Арбитражного суда ________________ вынес</w:t>
      </w:r>
    </w:p>
    <w:p w:rsidR="00000000" w:rsidRDefault="00FA6D7F">
      <w:pPr>
        <w:pStyle w:val="HTML"/>
      </w:pPr>
      <w:r>
        <w:t>постановление о возбуждении исполнительного производства N ________________</w:t>
      </w:r>
    </w:p>
    <w:p w:rsidR="00000000" w:rsidRDefault="00FA6D7F">
      <w:pPr>
        <w:pStyle w:val="HTML"/>
      </w:pPr>
      <w:r>
        <w:lastRenderedPageBreak/>
        <w:t>в отношении должника - ___________________________ - и предоставил срок для</w:t>
      </w:r>
    </w:p>
    <w:p w:rsidR="00000000" w:rsidRDefault="00FA6D7F">
      <w:pPr>
        <w:pStyle w:val="HTML"/>
      </w:pPr>
      <w:r>
        <w:t>добровольного исполнения до ______________________________.</w:t>
      </w:r>
    </w:p>
    <w:p w:rsidR="00000000" w:rsidRDefault="00FA6D7F">
      <w:pPr>
        <w:pStyle w:val="HTML"/>
      </w:pPr>
      <w:r>
        <w:t>При таких обстоятельствах разъяснение решения допускается.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 xml:space="preserve">На  основании  вышеизложенного, руководствуясь ч. 1 ст. 41, </w:t>
      </w:r>
      <w:r>
        <w:t>ст. 179 АПК</w:t>
      </w:r>
    </w:p>
    <w:p w:rsidR="00000000" w:rsidRDefault="00FA6D7F">
      <w:pPr>
        <w:pStyle w:val="HTML"/>
      </w:pPr>
      <w:r>
        <w:t>РФ,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Прошу: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 xml:space="preserve">Разъяснить  решение  от  "___"__________ ____ г. Арбитражного суда  </w:t>
      </w:r>
      <w:r>
        <w:rPr>
          <w:vertAlign w:val="superscript"/>
        </w:rPr>
        <w:t>2</w:t>
      </w:r>
    </w:p>
    <w:p w:rsidR="00000000" w:rsidRDefault="00FA6D7F">
      <w:pPr>
        <w:pStyle w:val="HTML"/>
      </w:pPr>
      <w:r>
        <w:t>_______________ по делу N __________ в части ______________________________</w:t>
      </w:r>
    </w:p>
    <w:p w:rsidR="00000000" w:rsidRDefault="00FA6D7F">
      <w:pPr>
        <w:pStyle w:val="HTML"/>
      </w:pPr>
      <w:r>
        <w:t>без изменения его содержания.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Приложения:</w:t>
      </w:r>
    </w:p>
    <w:p w:rsidR="00000000" w:rsidRDefault="00FA6D7F">
      <w:pPr>
        <w:pStyle w:val="HTML"/>
      </w:pPr>
      <w:r>
        <w:t>1. Копия решения суда, подлежащего разъясн</w:t>
      </w:r>
      <w:r>
        <w:t>ению.</w:t>
      </w:r>
    </w:p>
    <w:p w:rsidR="00000000" w:rsidRDefault="00FA6D7F">
      <w:pPr>
        <w:pStyle w:val="HTML"/>
      </w:pPr>
      <w:r>
        <w:t>2. Копия постановления о возбуждении исполнительного производства.</w:t>
      </w:r>
    </w:p>
    <w:p w:rsidR="00000000" w:rsidRDefault="00FA6D7F">
      <w:pPr>
        <w:pStyle w:val="HTML"/>
      </w:pPr>
      <w:r>
        <w:t>3. Копия  доверенности или  иного документа, подтверждающего полномочия</w:t>
      </w:r>
    </w:p>
    <w:p w:rsidR="00000000" w:rsidRDefault="00FA6D7F">
      <w:pPr>
        <w:pStyle w:val="HTML"/>
      </w:pPr>
      <w:r>
        <w:t>на подписание заявления.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Руководитель (представитель) заявителя ___________/___________</w:t>
      </w:r>
    </w:p>
    <w:p w:rsidR="00000000" w:rsidRDefault="00FA6D7F">
      <w:pPr>
        <w:pStyle w:val="HTML"/>
      </w:pPr>
    </w:p>
    <w:p w:rsidR="00000000" w:rsidRDefault="00FA6D7F">
      <w:pPr>
        <w:pStyle w:val="HTML"/>
      </w:pPr>
      <w:r>
        <w:t>"___"___________ ____</w:t>
      </w:r>
      <w:r>
        <w:t xml:space="preserve"> г.</w:t>
      </w:r>
    </w:p>
    <w:p w:rsidR="00000000" w:rsidRDefault="00FA6D7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A6D7F">
      <w:pPr>
        <w:pStyle w:val="sel"/>
        <w:divId w:val="9256162"/>
      </w:pPr>
      <w:r>
        <w:t>1 Разъяснение решения заключается в более полном и ясном изложении тех частей судебного акта, уяснение которых вызывает трудности в случаях, когда содержание резолютивной части в чем-то не соответствует кругу тех вопросов, которые были предметом иссле</w:t>
      </w:r>
      <w:r>
        <w:t>дования суда первой инстанции и нашли не полное отражение в судебном решении.</w:t>
      </w:r>
    </w:p>
    <w:p w:rsidR="00000000" w:rsidRDefault="00FA6D7F">
      <w:pPr>
        <w:pStyle w:val="sel"/>
        <w:divId w:val="9256162"/>
      </w:pPr>
      <w:r>
        <w:t>2 В случаях, когда суд установит, что перечень вопросов, по которым заявитель требует разъяснения, касается исследования доказательств по делу и мотивов, на основании которых вын</w:t>
      </w:r>
      <w:r>
        <w:t>есено решение, судом будет отказано с мотивировкой об отсутствии оснований для разъяснения решения в порядке ст. 179 АПК РФ.</w:t>
      </w:r>
    </w:p>
    <w:p w:rsidR="00000000" w:rsidRDefault="00FA6D7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https://порядокправа.рф/obrazecy/zayavlenie_v_arbitrazhnyj_sud_o_razyasnenii_resheniya_arbitrazhnogo_suda.htm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7F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5811DF3-F014-43F4-99E8-98E293C4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_razyasnenii_resheniya_arbitrazhnogo_sud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разъяснении решения арбитражного суда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2022-08-26T16:43:00Z</dcterms:created>
  <dcterms:modified xsi:type="dcterms:W3CDTF">2022-08-26T16:43:00Z</dcterms:modified>
</cp:coreProperties>
</file>