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761E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признании незаконными действий (бездействия, решения) должностных лиц Федерального агентства водных ресурсов (Росводресурсы), нарушающих </w:t>
      </w:r>
      <w:r>
        <w:rPr>
          <w:rFonts w:eastAsia="Times New Roman"/>
        </w:rPr>
        <w:t>права и законные интересы заявителя в сфере предпринимательской и иной экономической деятельности, в ходе исполнения государственной функции</w:t>
      </w:r>
    </w:p>
    <w:p w:rsidR="00000000" w:rsidRDefault="0093761E">
      <w:pPr>
        <w:pStyle w:val="HTML"/>
      </w:pPr>
      <w:r>
        <w:t xml:space="preserve">                                          В Арбитражный суд _______________</w:t>
      </w:r>
    </w:p>
    <w:p w:rsidR="00000000" w:rsidRDefault="0093761E">
      <w:pPr>
        <w:pStyle w:val="HTML"/>
      </w:pPr>
    </w:p>
    <w:p w:rsidR="00000000" w:rsidRDefault="0093761E">
      <w:pPr>
        <w:pStyle w:val="HTML"/>
      </w:pPr>
      <w:r>
        <w:t>Заявитель _______________________</w:t>
      </w:r>
    </w:p>
    <w:p w:rsidR="00000000" w:rsidRDefault="0093761E">
      <w:pPr>
        <w:pStyle w:val="HTML"/>
      </w:pPr>
      <w:r>
        <w:t>(наи</w:t>
      </w:r>
      <w:r>
        <w:t>менование, адрес)</w:t>
      </w:r>
    </w:p>
    <w:p w:rsidR="00000000" w:rsidRDefault="0093761E">
      <w:pPr>
        <w:pStyle w:val="HTML"/>
      </w:pPr>
    </w:p>
    <w:p w:rsidR="00000000" w:rsidRDefault="0093761E">
      <w:pPr>
        <w:pStyle w:val="HTML"/>
      </w:pPr>
      <w:r>
        <w:t>Заинтересованное лицо:</w:t>
      </w:r>
    </w:p>
    <w:p w:rsidR="00000000" w:rsidRDefault="0093761E">
      <w:pPr>
        <w:pStyle w:val="HTML"/>
      </w:pPr>
      <w:r>
        <w:t>_________________________________</w:t>
      </w:r>
    </w:p>
    <w:p w:rsidR="00000000" w:rsidRDefault="0093761E">
      <w:pPr>
        <w:pStyle w:val="HTML"/>
      </w:pPr>
      <w:r>
        <w:t>(наименование Росводресурсов,</w:t>
      </w:r>
    </w:p>
    <w:p w:rsidR="00000000" w:rsidRDefault="0093761E">
      <w:pPr>
        <w:pStyle w:val="HTML"/>
      </w:pPr>
      <w:r>
        <w:t>адрес)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незаконными действий (бездействия, решения) должностных лиц Федерального агентства водных ресурсов (Росводресурсы), нару</w:t>
      </w:r>
      <w:r>
        <w:rPr>
          <w:rFonts w:eastAsia="Times New Roman"/>
        </w:rPr>
        <w:t>шающих права и законные интересы заявителя в сфере предпринимательской и иной экономической деятельности, в ходе исполнения государственной функции</w:t>
      </w:r>
    </w:p>
    <w:p w:rsidR="00000000" w:rsidRDefault="0093761E">
      <w:pPr>
        <w:pStyle w:val="HTML"/>
      </w:pPr>
      <w:r>
        <w:t xml:space="preserve">    "___"_______   ____   г.  в  ходе  исполнения  государственной  функции</w:t>
      </w:r>
    </w:p>
    <w:p w:rsidR="00000000" w:rsidRDefault="0093761E">
      <w:pPr>
        <w:pStyle w:val="HTML"/>
      </w:pPr>
      <w:r>
        <w:t>действиями (бездействием, принят</w:t>
      </w:r>
      <w:r>
        <w:t>ым решением N ____) _______________________</w:t>
      </w:r>
    </w:p>
    <w:p w:rsidR="00000000" w:rsidRDefault="0093761E">
      <w:pPr>
        <w:pStyle w:val="HTML"/>
      </w:pPr>
      <w:r>
        <w:t>___________________________________________________________________________</w:t>
      </w:r>
    </w:p>
    <w:p w:rsidR="00000000" w:rsidRDefault="0093761E">
      <w:pPr>
        <w:pStyle w:val="HTML"/>
      </w:pPr>
      <w:r>
        <w:t>(фамилии, имена, отчества должностных лиц тероргана</w:t>
      </w:r>
    </w:p>
    <w:p w:rsidR="00000000" w:rsidRDefault="0093761E">
      <w:pPr>
        <w:pStyle w:val="HTML"/>
      </w:pPr>
      <w:r>
        <w:t>или самого Росводресурса)</w:t>
      </w:r>
    </w:p>
    <w:p w:rsidR="00000000" w:rsidRDefault="0093761E">
      <w:pPr>
        <w:pStyle w:val="HTML"/>
      </w:pPr>
    </w:p>
    <w:p w:rsidR="00000000" w:rsidRDefault="0093761E">
      <w:pPr>
        <w:pStyle w:val="HTML"/>
      </w:pPr>
      <w:r>
        <w:t>нарушены   мои   права   и   законные   интересы   (незак</w:t>
      </w:r>
      <w:r>
        <w:t>онное   возложение</w:t>
      </w:r>
    </w:p>
    <w:p w:rsidR="00000000" w:rsidRDefault="0093761E">
      <w:pPr>
        <w:pStyle w:val="HTML"/>
      </w:pPr>
      <w:r>
        <w:t>обязанности   или   незаконное   привлечение  к  ответственности)  в  сфере</w:t>
      </w:r>
    </w:p>
    <w:p w:rsidR="00000000" w:rsidRDefault="0093761E">
      <w:pPr>
        <w:pStyle w:val="HTML"/>
      </w:pPr>
      <w:r>
        <w:t>предпринимательской    (иной    экономической   деятельности)   а   именно:</w:t>
      </w:r>
    </w:p>
    <w:p w:rsidR="00000000" w:rsidRDefault="0093761E">
      <w:pPr>
        <w:pStyle w:val="HTML"/>
      </w:pPr>
      <w:r>
        <w:t>__________________________________________________________________________,</w:t>
      </w:r>
    </w:p>
    <w:p w:rsidR="00000000" w:rsidRDefault="0093761E">
      <w:pPr>
        <w:pStyle w:val="HTML"/>
      </w:pPr>
      <w:r>
        <w:t>(ссылка н</w:t>
      </w:r>
      <w:r>
        <w:t xml:space="preserve">а нарушенный пункт Регламента  </w:t>
      </w:r>
      <w:r>
        <w:rPr>
          <w:vertAlign w:val="superscript"/>
        </w:rPr>
        <w:t>1</w:t>
      </w:r>
      <w:r>
        <w:t xml:space="preserve">  или иного</w:t>
      </w:r>
    </w:p>
    <w:p w:rsidR="00000000" w:rsidRDefault="0093761E">
      <w:pPr>
        <w:pStyle w:val="HTML"/>
      </w:pPr>
      <w:r>
        <w:t>нормативного правового акта)</w:t>
      </w:r>
    </w:p>
    <w:p w:rsidR="00000000" w:rsidRDefault="0093761E">
      <w:pPr>
        <w:pStyle w:val="HTML"/>
      </w:pPr>
    </w:p>
    <w:p w:rsidR="00000000" w:rsidRDefault="0093761E">
      <w:pPr>
        <w:pStyle w:val="HTML"/>
      </w:pPr>
      <w:r>
        <w:t>что подтверждается ______________________________________________.</w:t>
      </w:r>
    </w:p>
    <w:p w:rsidR="00000000" w:rsidRDefault="0093761E">
      <w:pPr>
        <w:pStyle w:val="HTML"/>
      </w:pPr>
      <w:r>
        <w:t>(обстоятельства, доказательства)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just"/>
      </w:pPr>
      <w:r>
        <w:t xml:space="preserve">На основании пункта 107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</w:t>
      </w:r>
      <w:r>
        <w:lastRenderedPageBreak/>
        <w:t>документов, сод</w:t>
      </w:r>
      <w:r>
        <w:t>ержащих сведения, включенные в государственный водный реестр (утвержден Приказом Минприроды РФ от 31.10.2008 N 293, зарегистрирован в Минюсте РФ 30.12.2008 N 13048) и руководствуясь статьей 197 АПК РФ, прошу: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HTML"/>
      </w:pPr>
      <w:r>
        <w:t xml:space="preserve">    Признать незаконным ______________________</w:t>
      </w:r>
      <w:r>
        <w:t>_____________________________</w:t>
      </w:r>
    </w:p>
    <w:p w:rsidR="00000000" w:rsidRDefault="0093761E">
      <w:pPr>
        <w:pStyle w:val="HTML"/>
      </w:pPr>
      <w:r>
        <w:t>(обжалуемое действие (бездействие, решение))</w:t>
      </w:r>
    </w:p>
    <w:p w:rsidR="00000000" w:rsidRDefault="0093761E">
      <w:pPr>
        <w:pStyle w:val="HTML"/>
      </w:pPr>
    </w:p>
    <w:p w:rsidR="00000000" w:rsidRDefault="0093761E">
      <w:pPr>
        <w:pStyle w:val="HTML"/>
      </w:pPr>
      <w:r>
        <w:t>от "___"_________ ____ г. (для решения: номер ________).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just"/>
      </w:pPr>
      <w:r>
        <w:t>Приложения:</w:t>
      </w:r>
    </w:p>
    <w:p w:rsidR="00000000" w:rsidRDefault="0093761E">
      <w:pPr>
        <w:pStyle w:val="just"/>
      </w:pPr>
      <w:r>
        <w:t>доказательства, подтверждающие неправомерность действий заинтересованного лица;</w:t>
      </w:r>
    </w:p>
    <w:p w:rsidR="00000000" w:rsidRDefault="0093761E">
      <w:pPr>
        <w:pStyle w:val="just"/>
      </w:pPr>
      <w:r>
        <w:t>квитанция об уплате государств</w:t>
      </w:r>
      <w:r>
        <w:t>енной пошлины;</w:t>
      </w:r>
    </w:p>
    <w:p w:rsidR="00000000" w:rsidRDefault="0093761E">
      <w:pPr>
        <w:pStyle w:val="just"/>
      </w:pPr>
      <w:r>
        <w:t>уведомление о вручении или иные документы, подтверждающие направление заинтересованному лицу, копии заявления и приложенных к нему документов, которые у него отсутствуют;</w:t>
      </w:r>
    </w:p>
    <w:p w:rsidR="00000000" w:rsidRDefault="0093761E">
      <w:pPr>
        <w:pStyle w:val="just"/>
      </w:pPr>
      <w:r>
        <w:t>копия свидетельства о государственной регистрации в качестве юридическ</w:t>
      </w:r>
      <w:r>
        <w:t>ого лица (индивидуального предпринимателя).</w:t>
      </w:r>
    </w:p>
    <w:p w:rsidR="00000000" w:rsidRDefault="0093761E">
      <w:pPr>
        <w:pStyle w:val="just"/>
      </w:pPr>
      <w:r>
        <w:t>(При необходимости:</w:t>
      </w:r>
    </w:p>
    <w:p w:rsidR="00000000" w:rsidRDefault="0093761E">
      <w:pPr>
        <w:pStyle w:val="just"/>
      </w:pPr>
      <w:r>
        <w:t>копия обжалуемого решения;</w:t>
      </w:r>
    </w:p>
    <w:p w:rsidR="00000000" w:rsidRDefault="0093761E">
      <w:pPr>
        <w:pStyle w:val="just"/>
      </w:pPr>
      <w:r>
        <w:t>копия доверенности, подтверждающая полномочия лица, подписавшего заявление.)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just"/>
      </w:pPr>
      <w:r>
        <w:t>Заявитель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just"/>
      </w:pPr>
      <w:r>
        <w:t>подпись</w:t>
      </w:r>
    </w:p>
    <w:p w:rsidR="00000000" w:rsidRDefault="0093761E">
      <w:pPr>
        <w:pStyle w:val="just"/>
      </w:pPr>
      <w:r>
        <w:t>печать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just"/>
      </w:pPr>
      <w:r>
        <w:t>"___"_________ ____ г.</w:t>
      </w:r>
    </w:p>
    <w:p w:rsidR="00000000" w:rsidRDefault="009376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761E">
      <w:pPr>
        <w:pStyle w:val="sel"/>
        <w:divId w:val="981620766"/>
      </w:pPr>
      <w:r>
        <w:t>1 Имеется в виду Административный ре</w:t>
      </w:r>
      <w:r>
        <w:t>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документов, содержащих сведения, включенные в государственны</w:t>
      </w:r>
      <w:r>
        <w:t>й водный реестр (утвержден Приказом Минприроды РФ от 31.10.2008 N 293, зарегистрирован в Минюсте РФ 30.12.2008 N 13048).</w:t>
      </w:r>
    </w:p>
    <w:p w:rsidR="00000000" w:rsidRDefault="0093761E">
      <w:pPr>
        <w:pStyle w:val="right"/>
      </w:pPr>
      <w:r>
        <w:t>Источник - Кабанов О.М.</w:t>
      </w:r>
    </w:p>
    <w:p w:rsidR="00000000" w:rsidRDefault="009376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https://порядокправа.рф/obrazecy/zayavlenie_v_arbitrazhnyj_sud_o_priznanii_nezakonnymi_dejstvij_bezde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jstviya_resheniya_dolzhnostnyx_lic_4.htm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1E"/>
    <w:rsid w:val="009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D3D5E7-ED72-4214-BEBC-3767D28F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i_dejstvij_bezdejstviya_resheniya_dolzhnostnyx_lic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незаконными действий (бездействия, решения) должностных лиц Федерального агентства водных ресурсов (Росводресурсы), нарушающих права и законные интересы заявителя в сфере предпринимательской и иной экономической деятельности, в ходе исполнения государственной функции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2022-08-26T16:42:00Z</dcterms:created>
  <dcterms:modified xsi:type="dcterms:W3CDTF">2022-08-26T16:42:00Z</dcterms:modified>
</cp:coreProperties>
</file>