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4233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признании незаконным решения об отказе в признании организации пригодной осуществлять эксплуатацию ядерной установки (или радиационного </w:t>
      </w:r>
      <w:r>
        <w:rPr>
          <w:rFonts w:eastAsia="Times New Roman"/>
        </w:rPr>
        <w:t>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</w:t>
      </w:r>
    </w:p>
    <w:p w:rsidR="00000000" w:rsidRDefault="007F4233">
      <w:pPr>
        <w:pStyle w:val="HTML"/>
      </w:pPr>
      <w:r>
        <w:t xml:space="preserve">                                     В Арбитражный суд ____________________</w:t>
      </w:r>
    </w:p>
    <w:p w:rsidR="00000000" w:rsidRDefault="007F4233">
      <w:pPr>
        <w:pStyle w:val="HTML"/>
      </w:pPr>
    </w:p>
    <w:p w:rsidR="00000000" w:rsidRDefault="007F4233">
      <w:pPr>
        <w:pStyle w:val="HTML"/>
      </w:pPr>
      <w:r>
        <w:t>Заявитель: _______</w:t>
      </w:r>
      <w:r>
        <w:t>____________________</w:t>
      </w:r>
    </w:p>
    <w:p w:rsidR="00000000" w:rsidRDefault="007F4233">
      <w:pPr>
        <w:pStyle w:val="HTML"/>
      </w:pPr>
      <w:r>
        <w:t>(наименование организации)</w:t>
      </w:r>
    </w:p>
    <w:p w:rsidR="00000000" w:rsidRDefault="007F4233">
      <w:pPr>
        <w:pStyle w:val="HTML"/>
      </w:pPr>
      <w:r>
        <w:t>адрес: ______________________________,</w:t>
      </w:r>
    </w:p>
    <w:p w:rsidR="00000000" w:rsidRDefault="007F4233">
      <w:pPr>
        <w:pStyle w:val="HTML"/>
      </w:pPr>
      <w:r>
        <w:t>телефон: ___________, факс: _________,</w:t>
      </w:r>
    </w:p>
    <w:p w:rsidR="00000000" w:rsidRDefault="007F4233">
      <w:pPr>
        <w:pStyle w:val="HTML"/>
      </w:pPr>
      <w:r>
        <w:t>адрес электронной почты: _____________</w:t>
      </w:r>
    </w:p>
    <w:p w:rsidR="00000000" w:rsidRDefault="007F4233">
      <w:pPr>
        <w:pStyle w:val="HTML"/>
      </w:pPr>
    </w:p>
    <w:p w:rsidR="00000000" w:rsidRDefault="007F4233">
      <w:pPr>
        <w:pStyle w:val="HTML"/>
      </w:pPr>
      <w:r>
        <w:t>Представитель заявителя: _____________</w:t>
      </w:r>
    </w:p>
    <w:p w:rsidR="00000000" w:rsidRDefault="007F4233">
      <w:pPr>
        <w:pStyle w:val="HTML"/>
      </w:pPr>
      <w:r>
        <w:t>(данные с учетом ст. 59 Арбитражного</w:t>
      </w:r>
    </w:p>
    <w:p w:rsidR="00000000" w:rsidRDefault="007F4233">
      <w:pPr>
        <w:pStyle w:val="HTML"/>
      </w:pPr>
      <w:r>
        <w:t>процессуальног</w:t>
      </w:r>
      <w:r>
        <w:t>о кодекса</w:t>
      </w:r>
    </w:p>
    <w:p w:rsidR="00000000" w:rsidRDefault="007F4233">
      <w:pPr>
        <w:pStyle w:val="HTML"/>
      </w:pPr>
      <w:r>
        <w:t>Российской Федерации)</w:t>
      </w:r>
    </w:p>
    <w:p w:rsidR="00000000" w:rsidRDefault="007F4233">
      <w:pPr>
        <w:pStyle w:val="HTML"/>
      </w:pPr>
      <w:r>
        <w:t>адрес: ______________________________,</w:t>
      </w:r>
    </w:p>
    <w:p w:rsidR="00000000" w:rsidRDefault="007F4233">
      <w:pPr>
        <w:pStyle w:val="HTML"/>
      </w:pPr>
      <w:r>
        <w:t>телефон: ___________, факс: _________,</w:t>
      </w:r>
    </w:p>
    <w:p w:rsidR="00000000" w:rsidRDefault="007F4233">
      <w:pPr>
        <w:pStyle w:val="HTML"/>
      </w:pPr>
      <w:r>
        <w:t>адрес электронной почты: _____________</w:t>
      </w:r>
    </w:p>
    <w:p w:rsidR="00000000" w:rsidRDefault="007F4233">
      <w:pPr>
        <w:pStyle w:val="HTML"/>
      </w:pPr>
    </w:p>
    <w:p w:rsidR="00000000" w:rsidRDefault="007F4233">
      <w:pPr>
        <w:pStyle w:val="HTML"/>
      </w:pPr>
      <w:r>
        <w:t>Заинтересованное лицо: _______________</w:t>
      </w:r>
    </w:p>
    <w:p w:rsidR="00000000" w:rsidRDefault="007F4233">
      <w:pPr>
        <w:pStyle w:val="HTML"/>
      </w:pPr>
      <w:r>
        <w:t>(наименование органа)</w:t>
      </w:r>
    </w:p>
    <w:p w:rsidR="00000000" w:rsidRDefault="007F4233">
      <w:pPr>
        <w:pStyle w:val="HTML"/>
      </w:pPr>
      <w:r>
        <w:t>адрес: ______________________________,</w:t>
      </w:r>
    </w:p>
    <w:p w:rsidR="00000000" w:rsidRDefault="007F4233">
      <w:pPr>
        <w:pStyle w:val="HTML"/>
      </w:pPr>
      <w:r>
        <w:t>телефо</w:t>
      </w:r>
      <w:r>
        <w:t>н: ___________, факс: _________,</w:t>
      </w:r>
    </w:p>
    <w:p w:rsidR="00000000" w:rsidRDefault="007F4233">
      <w:pPr>
        <w:pStyle w:val="HTML"/>
      </w:pPr>
      <w:r>
        <w:t>адрес электронной почты: _____________</w:t>
      </w:r>
    </w:p>
    <w:p w:rsidR="00000000" w:rsidRDefault="007F4233">
      <w:pPr>
        <w:pStyle w:val="HTML"/>
      </w:pPr>
    </w:p>
    <w:p w:rsidR="00000000" w:rsidRDefault="007F4233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7F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233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об отказе в признании организаии пригодной осуществлять эксплуатацию ядерной установки (или радиационн</w:t>
      </w:r>
      <w:r>
        <w:rPr>
          <w:rFonts w:eastAsia="Times New Roman"/>
        </w:rPr>
        <w:t>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</w:t>
      </w:r>
    </w:p>
    <w:p w:rsidR="00000000" w:rsidRDefault="007F4233">
      <w:pPr>
        <w:pStyle w:val="HTML"/>
      </w:pPr>
      <w:r>
        <w:t xml:space="preserve">    "___"_________ ____ г. заявитель  обратился  к заинтересованному лицу с</w:t>
      </w:r>
    </w:p>
    <w:p w:rsidR="00000000" w:rsidRDefault="007F4233">
      <w:pPr>
        <w:pStyle w:val="HTML"/>
      </w:pPr>
      <w:r>
        <w:t xml:space="preserve">заявлением  о  </w:t>
      </w:r>
      <w:r>
        <w:t xml:space="preserve"> признании заявителя организацией, пригодной эксплуатировать</w:t>
      </w:r>
    </w:p>
    <w:p w:rsidR="00000000" w:rsidRDefault="007F4233">
      <w:pPr>
        <w:pStyle w:val="HTML"/>
      </w:pPr>
      <w:r>
        <w:t>объекты использования атомной энергии на следующих условиях:</w:t>
      </w:r>
    </w:p>
    <w:p w:rsidR="00000000" w:rsidRDefault="007F4233">
      <w:pPr>
        <w:pStyle w:val="HTML"/>
      </w:pPr>
      <w:r>
        <w:t>ядерные установки: ____________________________________________________</w:t>
      </w:r>
    </w:p>
    <w:p w:rsidR="00000000" w:rsidRDefault="007F4233">
      <w:pPr>
        <w:pStyle w:val="HTML"/>
      </w:pPr>
      <w:r>
        <w:t>(перечень объектов, относящихся к указанной категории,</w:t>
      </w:r>
    </w:p>
    <w:p w:rsidR="00000000" w:rsidRDefault="007F4233">
      <w:pPr>
        <w:pStyle w:val="HTML"/>
      </w:pPr>
      <w:r>
        <w:lastRenderedPageBreak/>
        <w:t>_______________________________________,</w:t>
      </w:r>
    </w:p>
    <w:p w:rsidR="00000000" w:rsidRDefault="007F4233">
      <w:pPr>
        <w:pStyle w:val="HTML"/>
      </w:pPr>
      <w:r>
        <w:t>в том числе планируемых к эксплуатации)</w:t>
      </w:r>
    </w:p>
    <w:p w:rsidR="00000000" w:rsidRDefault="007F4233">
      <w:pPr>
        <w:pStyle w:val="HTML"/>
      </w:pPr>
      <w:r>
        <w:t>планируемый срок эксплуатации и срок вывода из э</w:t>
      </w:r>
      <w:r>
        <w:t>ксплуатации - ________;</w:t>
      </w:r>
    </w:p>
    <w:p w:rsidR="00000000" w:rsidRDefault="007F4233">
      <w:pPr>
        <w:pStyle w:val="HTML"/>
      </w:pPr>
      <w:r>
        <w:t>радиационные источники: _______________________________________________</w:t>
      </w:r>
    </w:p>
    <w:p w:rsidR="00000000" w:rsidRDefault="007F4233">
      <w:pPr>
        <w:pStyle w:val="HTML"/>
      </w:pPr>
      <w:r>
        <w:t>(перечень объектов, относящихся к указанной категории, в том</w:t>
      </w:r>
    </w:p>
    <w:p w:rsidR="00000000" w:rsidRDefault="007F4233">
      <w:pPr>
        <w:pStyle w:val="HTML"/>
      </w:pPr>
      <w:r>
        <w:t>________________________________,</w:t>
      </w:r>
    </w:p>
    <w:p w:rsidR="00000000" w:rsidRDefault="007F4233">
      <w:pPr>
        <w:pStyle w:val="HTML"/>
      </w:pPr>
      <w:r>
        <w:t>числе планируемых к эксплуатации)</w:t>
      </w:r>
    </w:p>
    <w:p w:rsidR="00000000" w:rsidRDefault="007F4233">
      <w:pPr>
        <w:pStyle w:val="HTML"/>
      </w:pPr>
      <w:r>
        <w:t>планируемый срок эксплуатации и</w:t>
      </w:r>
      <w:r>
        <w:t xml:space="preserve"> срок вывода из эксплуатации: __________</w:t>
      </w:r>
    </w:p>
    <w:p w:rsidR="00000000" w:rsidRDefault="007F4233">
      <w:pPr>
        <w:pStyle w:val="HTML"/>
      </w:pPr>
      <w:r>
        <w:t>________________________________________;</w:t>
      </w:r>
    </w:p>
    <w:p w:rsidR="00000000" w:rsidRDefault="007F4233">
      <w:pPr>
        <w:pStyle w:val="HTML"/>
      </w:pPr>
      <w:r>
        <w:t>пункты хранения: ______________________________________________________</w:t>
      </w:r>
    </w:p>
    <w:p w:rsidR="00000000" w:rsidRDefault="007F4233">
      <w:pPr>
        <w:pStyle w:val="HTML"/>
      </w:pPr>
      <w:r>
        <w:t>(перечень объектов, относящихся к указанной категории,</w:t>
      </w:r>
    </w:p>
    <w:p w:rsidR="00000000" w:rsidRDefault="007F4233">
      <w:pPr>
        <w:pStyle w:val="HTML"/>
      </w:pPr>
      <w:r>
        <w:t>_______________________________________,</w:t>
      </w:r>
    </w:p>
    <w:p w:rsidR="00000000" w:rsidRDefault="007F4233">
      <w:pPr>
        <w:pStyle w:val="HTML"/>
      </w:pPr>
      <w:r>
        <w:t>в том</w:t>
      </w:r>
      <w:r>
        <w:t xml:space="preserve"> числе планируемых к эксплуатации)</w:t>
      </w:r>
    </w:p>
    <w:p w:rsidR="00000000" w:rsidRDefault="007F4233">
      <w:pPr>
        <w:pStyle w:val="HTML"/>
      </w:pPr>
      <w:r>
        <w:t>планируемый срок эксплуатации и срок вывода из эксплуатации: __________</w:t>
      </w:r>
    </w:p>
    <w:p w:rsidR="00000000" w:rsidRDefault="007F4233">
      <w:pPr>
        <w:pStyle w:val="HTML"/>
      </w:pPr>
      <w:r>
        <w:t>_____________, и осуществлять собственными силами или с привлечением других</w:t>
      </w:r>
    </w:p>
    <w:p w:rsidR="00000000" w:rsidRDefault="007F4233">
      <w:pPr>
        <w:pStyle w:val="HTML"/>
      </w:pPr>
      <w:r>
        <w:t>организаций деятельность в области использования атомной энергии: _______</w:t>
      </w:r>
      <w:r>
        <w:t>__</w:t>
      </w:r>
    </w:p>
    <w:p w:rsidR="00000000" w:rsidRDefault="007F4233">
      <w:pPr>
        <w:pStyle w:val="HTML"/>
      </w:pPr>
      <w:r>
        <w:t>__________________________________________________________________________.</w:t>
      </w:r>
    </w:p>
    <w:p w:rsidR="00000000" w:rsidRDefault="007F4233">
      <w:pPr>
        <w:pStyle w:val="HTML"/>
      </w:pPr>
      <w:r>
        <w:t>(перечень видов деятельности в области использования атомной энергии)</w:t>
      </w:r>
    </w:p>
    <w:p w:rsidR="00000000" w:rsidRDefault="007F4233">
      <w:pPr>
        <w:pStyle w:val="HTML"/>
      </w:pPr>
      <w:r>
        <w:t>Материалы и вещества, с которыми заявитель осуществляет обращение:</w:t>
      </w:r>
    </w:p>
    <w:p w:rsidR="00000000" w:rsidRDefault="007F4233">
      <w:pPr>
        <w:pStyle w:val="HTML"/>
      </w:pPr>
      <w:r>
        <w:t>ядерные материалы: _____________________</w:t>
      </w:r>
      <w:r>
        <w:t>______________________________,</w:t>
      </w:r>
    </w:p>
    <w:p w:rsidR="00000000" w:rsidRDefault="007F4233">
      <w:pPr>
        <w:pStyle w:val="HTML"/>
      </w:pPr>
      <w:r>
        <w:t>(перечень ядерных материалов, в том числе планируемых к обращению)</w:t>
      </w:r>
    </w:p>
    <w:p w:rsidR="00000000" w:rsidRDefault="007F4233">
      <w:pPr>
        <w:pStyle w:val="HTML"/>
      </w:pPr>
      <w:r>
        <w:t>срок обращения - ____________________;</w:t>
      </w:r>
    </w:p>
    <w:p w:rsidR="00000000" w:rsidRDefault="007F4233">
      <w:pPr>
        <w:pStyle w:val="HTML"/>
      </w:pPr>
      <w:r>
        <w:t>радиоактивные вещества: ______________________________________________,</w:t>
      </w:r>
    </w:p>
    <w:p w:rsidR="00000000" w:rsidRDefault="007F4233">
      <w:pPr>
        <w:pStyle w:val="HTML"/>
      </w:pPr>
      <w:r>
        <w:t>(перечень радиоактивных веществ, в том числе п</w:t>
      </w:r>
      <w:r>
        <w:t>ланируемых к обращению)</w:t>
      </w:r>
    </w:p>
    <w:p w:rsidR="00000000" w:rsidRDefault="007F4233">
      <w:pPr>
        <w:pStyle w:val="HTML"/>
      </w:pPr>
      <w:r>
        <w:t>срок обращения - ___________.</w:t>
      </w:r>
    </w:p>
    <w:p w:rsidR="00000000" w:rsidRDefault="007F4233">
      <w:pPr>
        <w:pStyle w:val="just"/>
      </w:pPr>
      <w:r>
        <w:t>Сведения о наличии ранее заключенных соглашений или принятого ранее решения о признании заявителя, пригодным эксплуатировать ядерную установку, радиационный источник или пункт хранения и осуществлять со</w:t>
      </w:r>
      <w:r>
        <w:t>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</w:t>
      </w:r>
      <w:r>
        <w:t>ми материалами и радиоактивными веществами: __________________________________________.</w:t>
      </w:r>
    </w:p>
    <w:p w:rsidR="00000000" w:rsidRDefault="007F4233">
      <w:pPr>
        <w:pStyle w:val="just"/>
      </w:pPr>
      <w:r>
        <w:t>Вместе с заявлением заявителем были представлены следующие документы:</w:t>
      </w:r>
    </w:p>
    <w:p w:rsidR="00000000" w:rsidRDefault="007F4233">
      <w:pPr>
        <w:pStyle w:val="just"/>
      </w:pPr>
      <w:r>
        <w:t>а) заверенные в установленном порядке копии учредительных документов организации со всеми изменениями к ним;</w:t>
      </w:r>
    </w:p>
    <w:p w:rsidR="00000000" w:rsidRDefault="007F4233">
      <w:pPr>
        <w:pStyle w:val="just"/>
      </w:pPr>
      <w:r>
        <w:t>б) копия документа, подтверждающего факт внесения записи о юридическом лице в Единый государственный реестр юридических лиц;</w:t>
      </w:r>
    </w:p>
    <w:p w:rsidR="00000000" w:rsidRDefault="007F4233">
      <w:pPr>
        <w:pStyle w:val="just"/>
      </w:pPr>
      <w:r>
        <w:t>в) копия свидетельства</w:t>
      </w:r>
      <w:r>
        <w:t xml:space="preserve"> о государственной регистрации организации;</w:t>
      </w:r>
    </w:p>
    <w:p w:rsidR="00000000" w:rsidRDefault="007F4233">
      <w:pPr>
        <w:pStyle w:val="just"/>
      </w:pPr>
      <w:r>
        <w:t>г) копия документа, подтверждающего наличие у организации на праве собственности или ином законном основании объектов, материалов и веществ;</w:t>
      </w:r>
    </w:p>
    <w:p w:rsidR="00000000" w:rsidRDefault="007F4233">
      <w:pPr>
        <w:pStyle w:val="just"/>
      </w:pPr>
      <w:r>
        <w:t>д) проектная или техническая документация с указанием сроков эксплуатац</w:t>
      </w:r>
      <w:r>
        <w:t>ии и вывода из эксплуатации каждого объекта, документация о сроках обращения с материалами или веществами;</w:t>
      </w:r>
    </w:p>
    <w:p w:rsidR="00000000" w:rsidRDefault="007F4233">
      <w:pPr>
        <w:pStyle w:val="just"/>
      </w:pPr>
      <w:r>
        <w:t>е) расчет финансовых средств, необходимых для вывода из эксплуатации каждого объекта;</w:t>
      </w:r>
    </w:p>
    <w:p w:rsidR="00000000" w:rsidRDefault="007F4233">
      <w:pPr>
        <w:pStyle w:val="just"/>
      </w:pPr>
      <w:r>
        <w:t>ж) копии документов, подтверждающих наличие у организации источ</w:t>
      </w:r>
      <w:r>
        <w:t>ников финансирования работ по выводу из эксплуатации объектов;</w:t>
      </w:r>
    </w:p>
    <w:p w:rsidR="00000000" w:rsidRDefault="007F4233">
      <w:pPr>
        <w:pStyle w:val="just"/>
      </w:pPr>
      <w:r>
        <w:t>з) копия свидетельства о постановке организации на учет в налоговом органе по месту ее нахождения на территории Российской Федерации;</w:t>
      </w:r>
    </w:p>
    <w:p w:rsidR="00000000" w:rsidRDefault="007F4233">
      <w:pPr>
        <w:pStyle w:val="just"/>
      </w:pPr>
      <w:r>
        <w:t>и) сведения о выполнении организацией обязательств в област</w:t>
      </w:r>
      <w:r>
        <w:t>и государственного учета и контроля ядерных материалов, радиоактивных веществ и радиоактивных отходов;</w:t>
      </w:r>
    </w:p>
    <w:p w:rsidR="00000000" w:rsidRDefault="007F4233">
      <w:pPr>
        <w:pStyle w:val="just"/>
      </w:pPr>
      <w:r>
        <w:t>к) копии документов, подтверждающих наличие у организации предусмотренного законодательством Российской Федерации финансового обеспечения гражданско-прав</w:t>
      </w:r>
      <w:r>
        <w:t>овой ответственности за убытки и вред, причиненные радиационным воздействием (для организаций, эксплуатирующих объекты);</w:t>
      </w:r>
    </w:p>
    <w:p w:rsidR="00000000" w:rsidRDefault="007F4233">
      <w:pPr>
        <w:pStyle w:val="just"/>
      </w:pPr>
      <w:r>
        <w:t>л) копии утвержденных в установленном порядке планов (целевых показателей) организаций, планирующих осуществлять деятельность в области</w:t>
      </w:r>
      <w:r>
        <w:t xml:space="preserve"> использования атомной энергии;</w:t>
      </w:r>
    </w:p>
    <w:p w:rsidR="00000000" w:rsidRDefault="007F4233">
      <w:pPr>
        <w:pStyle w:val="just"/>
      </w:pPr>
      <w:r>
        <w:t>м) сведения о категориях радиационной опасности радионуклидных источников (для организаций, эксплуатирующих радиационные источники, содержащие в своем составе радионуклидные источники).</w:t>
      </w:r>
    </w:p>
    <w:p w:rsidR="00000000" w:rsidRDefault="007F4233">
      <w:pPr>
        <w:pStyle w:val="just"/>
      </w:pPr>
      <w:r>
        <w:t>н) техническая документация (техническ</w:t>
      </w:r>
      <w:r>
        <w:t>ое заключение) на радиационный источник, подтверждающая соответствие указанного в заявлении срока осуществления деятельности в области использования атомной энергии сроку эксплуатации радиационного источника, установленному изготовителем радиационного исто</w:t>
      </w:r>
      <w:r>
        <w:t>чника;</w:t>
      </w:r>
    </w:p>
    <w:p w:rsidR="00000000" w:rsidRDefault="007F4233">
      <w:pPr>
        <w:pStyle w:val="just"/>
      </w:pPr>
      <w:r>
        <w:t>о) сведения о выполнении организационных мероприятий, наличии инженерно-технических средств и планировании действий подразделений охраны для обеспечения физической защиты радиационного источника;</w:t>
      </w:r>
    </w:p>
    <w:p w:rsidR="00000000" w:rsidRDefault="007F4233">
      <w:pPr>
        <w:pStyle w:val="just"/>
      </w:pPr>
      <w:r>
        <w:t>п) копия гарантийного письма о намерении заключить до</w:t>
      </w:r>
      <w:r>
        <w:t>говор на утилизацию радиационного источника, направленного организации, осуществляющей деятельность по обращению с радиоактивными отходами.</w:t>
      </w:r>
    </w:p>
    <w:p w:rsidR="00000000" w:rsidRDefault="007F4233">
      <w:pPr>
        <w:pStyle w:val="just"/>
      </w:pPr>
      <w:r>
        <w:t>"___"_________ ____ г. заинтересованное лицо решением от "___"__________ ____ г. N ____ отказало заявителю в признан</w:t>
      </w:r>
      <w:r>
        <w:t>ии его пригодным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 по следующим мо</w:t>
      </w:r>
      <w:r>
        <w:t>тивам: ___________________________.</w:t>
      </w:r>
    </w:p>
    <w:p w:rsidR="00000000" w:rsidRDefault="007F4233">
      <w:pPr>
        <w:pStyle w:val="just"/>
      </w:pPr>
      <w:r>
        <w:t>Заявитель считает указанное решение заинтересованного лица незаконным и необоснованным по следующим причинам: ______________________________________________, нарушающим права и законные интересы заявителя, а именно: ____</w:t>
      </w:r>
      <w:r>
        <w:t>________________________, что подтверждается _____________________________________________________________.</w:t>
      </w:r>
    </w:p>
    <w:p w:rsidR="00000000" w:rsidRDefault="007F4233">
      <w:pPr>
        <w:pStyle w:val="just"/>
      </w:pPr>
      <w:r>
        <w:t>В соответствии с п. 17 Положения о признании организации, пригодной эксплуатировать ядерную установку, радиационный источник или пункт хранения и ос</w:t>
      </w:r>
      <w:r>
        <w:t>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</w:t>
      </w:r>
      <w:r>
        <w:t xml:space="preserve">ению с ядерными материалами и радиоактивными веществами, утвержденного Постановлением Правительства Российской Федерации от 17.02.2011 N 88, организация имеет право обжаловать в порядке, установленном законодательством Российской Федерации, решение органа </w:t>
      </w:r>
      <w:r>
        <w:t>управления об отказе в признании организации, пригодной осуществлять эксплуатацию и обращение.</w:t>
      </w:r>
    </w:p>
    <w:p w:rsidR="00000000" w:rsidRDefault="007F4233">
      <w:pPr>
        <w:pStyle w:val="just"/>
      </w:pPr>
      <w:r>
        <w:t>На основании вышеизложенного и руководствуясь п. 17 Положения о признании организации, пригодной эксплуатировать ядерную установку, радиационный источник или пун</w:t>
      </w:r>
      <w:r>
        <w:t>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</w:t>
      </w:r>
      <w:r>
        <w:t>льность по обращению с ядерными материалами и радиоактивными веществами, утвержденного Постановлением Правительства Российской Федерации от 17.02.2011 N 88, ст. ст. 197 - 199 Арбитражного процессуального кодекса Российской Федерации, прошу:</w:t>
      </w:r>
    </w:p>
    <w:p w:rsidR="00000000" w:rsidRDefault="007F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233">
      <w:pPr>
        <w:pStyle w:val="just"/>
      </w:pPr>
      <w:r>
        <w:t>признать незак</w:t>
      </w:r>
      <w:r>
        <w:t>онным и отменить решение заинтересованного лица от "___"________ _____ г. об отказе в признании заявителя, пригодным осуществлять эксплуатацию ядерной установки (или радиационного источника, пункта хранения ядерных материалов (или радиоактивных веществ, ра</w:t>
      </w:r>
      <w:r>
        <w:t>диоактивных отходов)) и обращение с ядерными материалами и радиоактивными веществами;</w:t>
      </w:r>
    </w:p>
    <w:p w:rsidR="00000000" w:rsidRDefault="007F4233">
      <w:pPr>
        <w:pStyle w:val="just"/>
      </w:pPr>
      <w:r>
        <w:t xml:space="preserve">обязать заинтересованное лицо признать заявителя, пригодным осуществлять эксплуатацию ядерной установки (или: радиационного источника, пункта хранения ядерных материалов </w:t>
      </w:r>
      <w:r>
        <w:t>(или: радиоактивных веществ, радиоактивных отходов)) и обращение с ядерными материалами и радиоактивными веществами.</w:t>
      </w:r>
    </w:p>
    <w:p w:rsidR="00000000" w:rsidRDefault="007F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233">
      <w:pPr>
        <w:pStyle w:val="just"/>
      </w:pPr>
      <w:r>
        <w:t>Приложения:</w:t>
      </w:r>
    </w:p>
    <w:p w:rsidR="00000000" w:rsidRDefault="007F4233">
      <w:pPr>
        <w:pStyle w:val="just"/>
      </w:pPr>
      <w:r>
        <w:t>1. Копия заявления заявителя от "___"__________ ____ г. N____.</w:t>
      </w:r>
    </w:p>
    <w:p w:rsidR="00000000" w:rsidRDefault="007F4233">
      <w:pPr>
        <w:pStyle w:val="just"/>
      </w:pPr>
      <w:r>
        <w:t>2. Документы, подтверждающие приложение к заявлению всех необхо</w:t>
      </w:r>
      <w:r>
        <w:t>димых документов.</w:t>
      </w:r>
    </w:p>
    <w:p w:rsidR="00000000" w:rsidRDefault="007F4233">
      <w:pPr>
        <w:pStyle w:val="just"/>
      </w:pPr>
      <w:r>
        <w:t>3. Копия обжалуемого решения заинтересованного лица от "___"__________ ____ г. N____.</w:t>
      </w:r>
    </w:p>
    <w:p w:rsidR="00000000" w:rsidRDefault="007F4233">
      <w:pPr>
        <w:pStyle w:val="just"/>
      </w:pPr>
      <w:r>
        <w:t>4. Документы, подтверждающие незаконность решения заинтересованного лица об отказе от "___"__________ ____ г. N____.</w:t>
      </w:r>
    </w:p>
    <w:p w:rsidR="00000000" w:rsidRDefault="007F4233">
      <w:pPr>
        <w:pStyle w:val="just"/>
      </w:pPr>
      <w:r>
        <w:t>5.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000000" w:rsidRDefault="007F4233">
      <w:pPr>
        <w:pStyle w:val="just"/>
      </w:pPr>
      <w:r>
        <w:t>6. Документ, подтверждающий уплату государственной пошлины.</w:t>
      </w:r>
    </w:p>
    <w:p w:rsidR="00000000" w:rsidRDefault="007F4233">
      <w:pPr>
        <w:pStyle w:val="just"/>
      </w:pPr>
      <w:r>
        <w:t>7. Доверенность предста</w:t>
      </w:r>
      <w:r>
        <w:t>вителя от "___"__________ ____ г. N ___ (если заявление подписывается представителем заявителя).</w:t>
      </w:r>
    </w:p>
    <w:p w:rsidR="00000000" w:rsidRDefault="007F4233">
      <w:pPr>
        <w:pStyle w:val="just"/>
      </w:pPr>
      <w:r>
        <w:t>8. Копия Свидетельства о государственной регистрации заявителя в качестве юридического лица от "___"__________ ____ г. N ___.</w:t>
      </w:r>
    </w:p>
    <w:p w:rsidR="00000000" w:rsidRDefault="007F4233">
      <w:pPr>
        <w:pStyle w:val="just"/>
      </w:pPr>
      <w:r>
        <w:t>9. Выписка из Единого государстве</w:t>
      </w:r>
      <w:r>
        <w:t xml:space="preserve">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7F4233">
      <w:pPr>
        <w:pStyle w:val="just"/>
      </w:pPr>
      <w:r>
        <w:t>10. Иные документы, подтверждающие обстоятельства, на которых заявитель основывает свои требован</w:t>
      </w:r>
      <w:r>
        <w:t>ия.</w:t>
      </w:r>
    </w:p>
    <w:p w:rsidR="00000000" w:rsidRDefault="007F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233">
      <w:pPr>
        <w:pStyle w:val="HTML"/>
      </w:pPr>
      <w:r>
        <w:t xml:space="preserve">    "___"__________ ____ г.</w:t>
      </w:r>
    </w:p>
    <w:p w:rsidR="00000000" w:rsidRDefault="007F4233">
      <w:pPr>
        <w:pStyle w:val="HTML"/>
      </w:pPr>
    </w:p>
    <w:p w:rsidR="00000000" w:rsidRDefault="007F4233">
      <w:pPr>
        <w:pStyle w:val="HTML"/>
      </w:pPr>
      <w:r>
        <w:t>Заявитель (представитель):</w:t>
      </w:r>
    </w:p>
    <w:p w:rsidR="00000000" w:rsidRDefault="007F4233">
      <w:pPr>
        <w:pStyle w:val="HTML"/>
      </w:pPr>
      <w:r>
        <w:t>________________/__________________________________________/</w:t>
      </w:r>
    </w:p>
    <w:p w:rsidR="00000000" w:rsidRDefault="007F4233">
      <w:pPr>
        <w:pStyle w:val="HTML"/>
      </w:pPr>
      <w:r>
        <w:t>(подпись)                     (Ф.И.О.)</w:t>
      </w:r>
    </w:p>
    <w:p w:rsidR="00000000" w:rsidRDefault="007F42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4233">
      <w:pPr>
        <w:pStyle w:val="sel"/>
        <w:divId w:val="1522087861"/>
      </w:pPr>
      <w:r>
        <w:t>1 Госпошлина при подаче заявлений о признании нормативного правового акта недействующим, о при</w:t>
      </w:r>
      <w:r>
        <w:t>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незаконными, определяется в соответствии с пп. 3 п. 1 ст. 333.21 На</w:t>
      </w:r>
      <w:r>
        <w:t>логового кодекса Российской Федерации.</w:t>
      </w:r>
    </w:p>
    <w:p w:rsidR="00000000" w:rsidRDefault="007F4233">
      <w:pPr>
        <w:pStyle w:val="sel"/>
        <w:divId w:val="1522087861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</w:t>
      </w:r>
      <w:r>
        <w:t xml:space="preserve">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</w:t>
      </w:r>
      <w:r>
        <w:t>кой Федерации".</w:t>
      </w:r>
    </w:p>
    <w:p w:rsidR="00000000" w:rsidRDefault="007F4233">
      <w:pPr>
        <w:pStyle w:val="just"/>
        <w:divId w:val="1522087861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7F42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/zayavlenie_v_arbitrazhnyj_sud_o_priznanii_nezakonnym_resheniya_ob_otkaze_v_priznanii_organizacii_prigodn.htm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33"/>
    <w:rsid w:val="007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37D5B6-614B-40E9-B4D2-AD039C7B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ob_otkaze_v_priznanii_organizacii_prigod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об отказе в признании организации пригодной осуществлять эксплуатацию ядерной установки (или радиационного источника, пункта хранения ядерных материалов (или радиоактивных веществ, радиоактивных отходов)) и обращение с ядерными материалами и радиоактивными веществами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2022-08-26T16:39:00Z</dcterms:created>
  <dcterms:modified xsi:type="dcterms:W3CDTF">2022-08-26T16:39:00Z</dcterms:modified>
</cp:coreProperties>
</file>