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11FB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незаконным решения о приостановлении (прекращении) </w:t>
      </w:r>
      <w:r>
        <w:rPr>
          <w:rFonts w:eastAsia="Times New Roman"/>
        </w:rPr>
        <w:t>действия документа о признании организации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</w:t>
      </w:r>
      <w:r>
        <w:rPr>
          <w:rFonts w:eastAsia="Times New Roman"/>
        </w:rPr>
        <w:t>активными веществами</w:t>
      </w:r>
    </w:p>
    <w:p w:rsidR="00000000" w:rsidRDefault="009C11FB">
      <w:pPr>
        <w:pStyle w:val="HTML"/>
      </w:pPr>
      <w:r>
        <w:t xml:space="preserve">                                     В Арбитражный суд ____________________</w:t>
      </w:r>
    </w:p>
    <w:p w:rsidR="00000000" w:rsidRDefault="009C11FB">
      <w:pPr>
        <w:pStyle w:val="HTML"/>
      </w:pPr>
    </w:p>
    <w:p w:rsidR="00000000" w:rsidRDefault="009C11FB">
      <w:pPr>
        <w:pStyle w:val="HTML"/>
      </w:pPr>
      <w:r>
        <w:t>Заявитель: ___________________________</w:t>
      </w:r>
    </w:p>
    <w:p w:rsidR="00000000" w:rsidRDefault="009C11FB">
      <w:pPr>
        <w:pStyle w:val="HTML"/>
      </w:pPr>
      <w:r>
        <w:t>(наименование организации)</w:t>
      </w:r>
    </w:p>
    <w:p w:rsidR="00000000" w:rsidRDefault="009C11FB">
      <w:pPr>
        <w:pStyle w:val="HTML"/>
      </w:pPr>
      <w:r>
        <w:t>адрес: ______________________________,</w:t>
      </w:r>
    </w:p>
    <w:p w:rsidR="00000000" w:rsidRDefault="009C11FB">
      <w:pPr>
        <w:pStyle w:val="HTML"/>
      </w:pPr>
      <w:r>
        <w:t>телефон: ___________, факс: _________,</w:t>
      </w:r>
    </w:p>
    <w:p w:rsidR="00000000" w:rsidRDefault="009C11FB">
      <w:pPr>
        <w:pStyle w:val="HTML"/>
      </w:pPr>
      <w:r>
        <w:t>адрес электрон</w:t>
      </w:r>
      <w:r>
        <w:t>ной почты: _____________</w:t>
      </w:r>
    </w:p>
    <w:p w:rsidR="00000000" w:rsidRDefault="009C11FB">
      <w:pPr>
        <w:pStyle w:val="HTML"/>
      </w:pPr>
    </w:p>
    <w:p w:rsidR="00000000" w:rsidRDefault="009C11FB">
      <w:pPr>
        <w:pStyle w:val="HTML"/>
      </w:pPr>
      <w:r>
        <w:t>Представитель заявителя: _____________</w:t>
      </w:r>
    </w:p>
    <w:p w:rsidR="00000000" w:rsidRDefault="009C11FB">
      <w:pPr>
        <w:pStyle w:val="HTML"/>
      </w:pPr>
      <w:r>
        <w:t>(данные с учетом ст. 59 Арбитражного</w:t>
      </w:r>
    </w:p>
    <w:p w:rsidR="00000000" w:rsidRDefault="009C11FB">
      <w:pPr>
        <w:pStyle w:val="HTML"/>
      </w:pPr>
      <w:r>
        <w:t>процессуального кодекса</w:t>
      </w:r>
    </w:p>
    <w:p w:rsidR="00000000" w:rsidRDefault="009C11FB">
      <w:pPr>
        <w:pStyle w:val="HTML"/>
      </w:pPr>
      <w:r>
        <w:t>Российской Федерации)</w:t>
      </w:r>
    </w:p>
    <w:p w:rsidR="00000000" w:rsidRDefault="009C11FB">
      <w:pPr>
        <w:pStyle w:val="HTML"/>
      </w:pPr>
      <w:r>
        <w:t>адрес: ______________________________,</w:t>
      </w:r>
    </w:p>
    <w:p w:rsidR="00000000" w:rsidRDefault="009C11FB">
      <w:pPr>
        <w:pStyle w:val="HTML"/>
      </w:pPr>
      <w:r>
        <w:t>телефон: ___________, факс: _________,</w:t>
      </w:r>
    </w:p>
    <w:p w:rsidR="00000000" w:rsidRDefault="009C11FB">
      <w:pPr>
        <w:pStyle w:val="HTML"/>
      </w:pPr>
      <w:r>
        <w:t>адрес электронной почты: _____</w:t>
      </w:r>
      <w:r>
        <w:t>________</w:t>
      </w:r>
    </w:p>
    <w:p w:rsidR="00000000" w:rsidRDefault="009C11FB">
      <w:pPr>
        <w:pStyle w:val="HTML"/>
      </w:pPr>
    </w:p>
    <w:p w:rsidR="00000000" w:rsidRDefault="009C11FB">
      <w:pPr>
        <w:pStyle w:val="HTML"/>
      </w:pPr>
      <w:r>
        <w:t>Заинтересованное лицо: _______________</w:t>
      </w:r>
    </w:p>
    <w:p w:rsidR="00000000" w:rsidRDefault="009C11FB">
      <w:pPr>
        <w:pStyle w:val="HTML"/>
      </w:pPr>
      <w:r>
        <w:t>(наименование органа)</w:t>
      </w:r>
    </w:p>
    <w:p w:rsidR="00000000" w:rsidRDefault="009C11FB">
      <w:pPr>
        <w:pStyle w:val="HTML"/>
      </w:pPr>
      <w:r>
        <w:t>адрес: ______________________________,</w:t>
      </w:r>
    </w:p>
    <w:p w:rsidR="00000000" w:rsidRDefault="009C11FB">
      <w:pPr>
        <w:pStyle w:val="HTML"/>
      </w:pPr>
      <w:r>
        <w:t>телефон: ___________, факс: _________,</w:t>
      </w:r>
    </w:p>
    <w:p w:rsidR="00000000" w:rsidRDefault="009C11FB">
      <w:pPr>
        <w:pStyle w:val="HTML"/>
      </w:pPr>
      <w:r>
        <w:t>адрес электронной почты: _____________</w:t>
      </w:r>
    </w:p>
    <w:p w:rsidR="00000000" w:rsidRDefault="009C11FB">
      <w:pPr>
        <w:pStyle w:val="HTML"/>
      </w:pPr>
    </w:p>
    <w:p w:rsidR="00000000" w:rsidRDefault="009C11FB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9C1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11FB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</w:t>
      </w:r>
      <w:r>
        <w:rPr>
          <w:rFonts w:eastAsia="Times New Roman"/>
        </w:rPr>
        <w:t>онным решения о приостановлении (прекращении) действия документа о признании организации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</w:t>
      </w:r>
      <w:r>
        <w:rPr>
          <w:rFonts w:eastAsia="Times New Roman"/>
        </w:rPr>
        <w:t>в)) и обращение с ядерными материалами и радиоактивными веществами</w:t>
      </w:r>
    </w:p>
    <w:p w:rsidR="00000000" w:rsidRDefault="009C11FB">
      <w:pPr>
        <w:pStyle w:val="HTML"/>
      </w:pPr>
      <w:r>
        <w:t xml:space="preserve">    Заявитель является   организацией,  пригодной осуществлять эксплуатацию</w:t>
      </w:r>
    </w:p>
    <w:p w:rsidR="00000000" w:rsidRDefault="009C11FB">
      <w:pPr>
        <w:pStyle w:val="HTML"/>
      </w:pPr>
      <w:r>
        <w:lastRenderedPageBreak/>
        <w:t>ядерной установки (или  радиационного источника, пункта  хранения   ядерных</w:t>
      </w:r>
    </w:p>
    <w:p w:rsidR="00000000" w:rsidRDefault="009C11FB">
      <w:pPr>
        <w:pStyle w:val="HTML"/>
      </w:pPr>
      <w:r>
        <w:t xml:space="preserve">материалов (или  </w:t>
      </w:r>
      <w:r>
        <w:t>радиоактивных веществ, радиоактивных отходов)) и обращение</w:t>
      </w:r>
    </w:p>
    <w:p w:rsidR="00000000" w:rsidRDefault="009C11FB">
      <w:pPr>
        <w:pStyle w:val="HTML"/>
      </w:pPr>
      <w:r>
        <w:t>с ядерными  материалами   и   радиоактивными веществами, что подтверждается</w:t>
      </w:r>
    </w:p>
    <w:p w:rsidR="00000000" w:rsidRDefault="009C11FB">
      <w:pPr>
        <w:pStyle w:val="HTML"/>
      </w:pPr>
      <w:r>
        <w:t>__________________________ от "___"__________ ____ г. N ____.</w:t>
      </w:r>
    </w:p>
    <w:p w:rsidR="00000000" w:rsidRDefault="009C11FB">
      <w:pPr>
        <w:pStyle w:val="HTML"/>
      </w:pPr>
      <w:r>
        <w:t>(указать документ)</w:t>
      </w:r>
    </w:p>
    <w:p w:rsidR="00000000" w:rsidRDefault="009C11FB">
      <w:pPr>
        <w:pStyle w:val="HTML"/>
      </w:pPr>
      <w:r>
        <w:t>"___"___________________ ____ г. заинтер</w:t>
      </w:r>
      <w:r>
        <w:t>есованное лицо решением N _____</w:t>
      </w:r>
    </w:p>
    <w:p w:rsidR="00000000" w:rsidRDefault="009C11FB">
      <w:pPr>
        <w:pStyle w:val="HTML"/>
      </w:pPr>
      <w:r>
        <w:t>приостановило (или прекратило) действие _______________________ о признании</w:t>
      </w:r>
    </w:p>
    <w:p w:rsidR="00000000" w:rsidRDefault="009C11FB">
      <w:pPr>
        <w:pStyle w:val="HTML"/>
      </w:pPr>
      <w:r>
        <w:t>(указать документ)</w:t>
      </w:r>
    </w:p>
    <w:p w:rsidR="00000000" w:rsidRDefault="009C11FB">
      <w:pPr>
        <w:pStyle w:val="HTML"/>
      </w:pPr>
      <w:r>
        <w:t>заявителя   пригодным   осуществлять   эксплуатацию ядерной установки  (или</w:t>
      </w:r>
    </w:p>
    <w:p w:rsidR="00000000" w:rsidRDefault="009C11FB">
      <w:pPr>
        <w:pStyle w:val="HTML"/>
      </w:pPr>
      <w:r>
        <w:t>радиационного  источника,  пункта   хранения   ядерны</w:t>
      </w:r>
      <w:r>
        <w:t>х   материалов   (или:</w:t>
      </w:r>
    </w:p>
    <w:p w:rsidR="00000000" w:rsidRDefault="009C11FB">
      <w:pPr>
        <w:pStyle w:val="HTML"/>
      </w:pPr>
      <w:r>
        <w:t>радиоактивных веществ, радиоактивных отходов))  и  обращение   с   ядерными</w:t>
      </w:r>
    </w:p>
    <w:p w:rsidR="00000000" w:rsidRDefault="009C11FB">
      <w:pPr>
        <w:pStyle w:val="HTML"/>
      </w:pPr>
      <w:r>
        <w:t>материалами и радиоактивными веществами по мотивам _______________________.</w:t>
      </w:r>
    </w:p>
    <w:p w:rsidR="00000000" w:rsidRDefault="009C11FB">
      <w:pPr>
        <w:pStyle w:val="just"/>
      </w:pPr>
      <w:r>
        <w:t>Заявитель считает указанное решение заинтересованного лица незаконным и необоснов</w:t>
      </w:r>
      <w:r>
        <w:t>анным по следующим причинам: ______________________________________, нарушающим права и законные интересы заявителя, а именно: ___________________, что подтверждается _________________________________.</w:t>
      </w:r>
    </w:p>
    <w:p w:rsidR="00000000" w:rsidRDefault="009C11FB">
      <w:pPr>
        <w:pStyle w:val="just"/>
      </w:pPr>
      <w:r>
        <w:t>В соответствии с п. 26 Положения о признании организац</w:t>
      </w:r>
      <w:r>
        <w:t xml:space="preserve">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</w:t>
      </w:r>
      <w:r>
        <w:t>ядерной установки, радиационного источника или пункта хранения, а также деятельность по обращению с ядерными материалами и радиоактивными веществами, утвержденного Постановлением Правительства Российской Федерации от 17.02.2011 N 88, решение о приостановле</w:t>
      </w:r>
      <w:r>
        <w:t>нии (прекращении) действия документа о признании организации пригодной осуществлять эксплуатацию и обращение может быть обжаловано в порядке, установленном законодательством Российской Федерации.</w:t>
      </w:r>
    </w:p>
    <w:p w:rsidR="00000000" w:rsidRDefault="009C11FB">
      <w:pPr>
        <w:pStyle w:val="just"/>
      </w:pPr>
      <w:r>
        <w:t>На основании вышеизложенного и руководствуясь п. 26 Положени</w:t>
      </w:r>
      <w:r>
        <w:t xml:space="preserve">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</w:t>
      </w:r>
      <w:r>
        <w:t>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веществами, утвержденного Постановлением Правительства Российской Федерации от 17.02.2011 N 88,</w:t>
      </w:r>
      <w:r>
        <w:t xml:space="preserve"> ст. ст. 197 - 199 Арбитражного процессуального кодекса Российской Федерации, прошу:</w:t>
      </w:r>
    </w:p>
    <w:p w:rsidR="00000000" w:rsidRDefault="009C1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11FB">
      <w:pPr>
        <w:pStyle w:val="just"/>
      </w:pPr>
      <w:r>
        <w:t>признать незаконным и отменить решение заинтересованного лица о приостановлении (прекращении) действия документа о признании заявителя как организации, пригодной осуществ</w:t>
      </w:r>
      <w:r>
        <w:t>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веществами, от "___"_________ ____ г. N _____;</w:t>
      </w:r>
    </w:p>
    <w:p w:rsidR="00000000" w:rsidRDefault="009C11FB">
      <w:pPr>
        <w:pStyle w:val="just"/>
      </w:pPr>
      <w:r>
        <w:t>обяз</w:t>
      </w:r>
      <w:r>
        <w:t>ать заинтересованное лицо возобновить действие документа о признании заявителя как организации,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</w:t>
      </w:r>
      <w:r>
        <w:t xml:space="preserve"> отходов)) и обращение с ядерными материалами и радиоактивными веществами, от "___"_________ ____ г. N _____.</w:t>
      </w:r>
    </w:p>
    <w:p w:rsidR="00000000" w:rsidRDefault="009C1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11FB">
      <w:pPr>
        <w:pStyle w:val="just"/>
      </w:pPr>
      <w:r>
        <w:t>Приложения:</w:t>
      </w:r>
    </w:p>
    <w:p w:rsidR="00000000" w:rsidRDefault="009C11FB">
      <w:pPr>
        <w:pStyle w:val="just"/>
      </w:pPr>
      <w:r>
        <w:t>1. Документ, подтверждающий статус заявителя как организации, пригодной осуществлять эксплуатацию ядерной установки (или радиационног</w:t>
      </w:r>
      <w:r>
        <w:t>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веществами.</w:t>
      </w:r>
    </w:p>
    <w:p w:rsidR="00000000" w:rsidRDefault="009C11FB">
      <w:pPr>
        <w:pStyle w:val="just"/>
      </w:pPr>
      <w:r>
        <w:t>2. Копия обжалуемого решения заинтересованного лица от "___"__________ ____ г. N ____ о прио</w:t>
      </w:r>
      <w:r>
        <w:t>становлении (прекращении) действия документа.</w:t>
      </w:r>
    </w:p>
    <w:p w:rsidR="00000000" w:rsidRDefault="009C11FB">
      <w:pPr>
        <w:pStyle w:val="just"/>
      </w:pPr>
      <w:r>
        <w:t>3. Документы, подтверждающие незаконность решения заинтересованного лица о приостановлении (прекращении) действия документа от "___"__________ ____ г. N ____.</w:t>
      </w:r>
    </w:p>
    <w:p w:rsidR="00000000" w:rsidRDefault="009C11FB">
      <w:pPr>
        <w:pStyle w:val="just"/>
      </w:pPr>
      <w:r>
        <w:t>4. Уведомление о вручении или иные документы, подтв</w:t>
      </w:r>
      <w:r>
        <w:t>ерждающие направление заинтересованному лицу копий заявления и приложенных к нему документов, которые у него отсутствуют.</w:t>
      </w:r>
    </w:p>
    <w:p w:rsidR="00000000" w:rsidRDefault="009C11FB">
      <w:pPr>
        <w:pStyle w:val="just"/>
      </w:pPr>
      <w:r>
        <w:t>5. Документ, подтверждающий уплату государственной пошлины.</w:t>
      </w:r>
    </w:p>
    <w:p w:rsidR="00000000" w:rsidRDefault="009C11FB">
      <w:pPr>
        <w:pStyle w:val="just"/>
      </w:pPr>
      <w:r>
        <w:t>6. Доверенность представителя от "___"__________ ____ г. N ___ (если заявл</w:t>
      </w:r>
      <w:r>
        <w:t>ение подписывается представителем заявителя).</w:t>
      </w:r>
    </w:p>
    <w:p w:rsidR="00000000" w:rsidRDefault="009C11FB">
      <w:pPr>
        <w:pStyle w:val="just"/>
      </w:pPr>
      <w:r>
        <w:t>7. Копия Свидетельства о государственной регистрации заявителя в качестве юридического лица от "___"__________ ____ г. N ___.</w:t>
      </w:r>
    </w:p>
    <w:p w:rsidR="00000000" w:rsidRDefault="009C11FB">
      <w:pPr>
        <w:pStyle w:val="just"/>
      </w:pPr>
      <w:r>
        <w:t xml:space="preserve">8. Выписка из Единого государственного реестра юридических лиц с указанием сведений </w:t>
      </w:r>
      <w:r>
        <w:t xml:space="preserve">о месте нахождения заявителя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9C11FB">
      <w:pPr>
        <w:pStyle w:val="just"/>
      </w:pPr>
      <w:r>
        <w:t>9. Иные документы, подтверждающие обстоятельства, на которых заявитель основывает свои требования.</w:t>
      </w:r>
    </w:p>
    <w:p w:rsidR="00000000" w:rsidRDefault="009C1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11FB">
      <w:pPr>
        <w:pStyle w:val="HTML"/>
      </w:pPr>
      <w:r>
        <w:t xml:space="preserve">    "___"__________ ____ г.</w:t>
      </w:r>
    </w:p>
    <w:p w:rsidR="00000000" w:rsidRDefault="009C11FB">
      <w:pPr>
        <w:pStyle w:val="HTML"/>
      </w:pPr>
    </w:p>
    <w:p w:rsidR="00000000" w:rsidRDefault="009C11FB">
      <w:pPr>
        <w:pStyle w:val="HTML"/>
      </w:pPr>
      <w:r>
        <w:t>Заявитель (представитель):</w:t>
      </w:r>
    </w:p>
    <w:p w:rsidR="00000000" w:rsidRDefault="009C11FB">
      <w:pPr>
        <w:pStyle w:val="HTML"/>
      </w:pPr>
      <w:r>
        <w:t>________________/__________________________________________/</w:t>
      </w:r>
    </w:p>
    <w:p w:rsidR="00000000" w:rsidRDefault="009C11FB">
      <w:pPr>
        <w:pStyle w:val="HTML"/>
      </w:pPr>
      <w:r>
        <w:t>(подпись)                        (Ф.И.О.)</w:t>
      </w:r>
    </w:p>
    <w:p w:rsidR="00000000" w:rsidRDefault="009C1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11FB">
      <w:pPr>
        <w:pStyle w:val="sel"/>
        <w:divId w:val="1899823951"/>
      </w:pPr>
      <w:r>
        <w:t>1 Госпошлина при подаче заявлений о признании нормативного правового акта недействующим, о признании ненормативного правового</w:t>
      </w:r>
      <w:r>
        <w:t xml:space="preserve">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незаконными, определяется в соответствии с пп. 3 п. 1 ст. 333.21 Налогового кодекса Российской Фед</w:t>
      </w:r>
      <w:r>
        <w:t>ерации.</w:t>
      </w:r>
    </w:p>
    <w:p w:rsidR="00000000" w:rsidRDefault="009C11FB">
      <w:pPr>
        <w:pStyle w:val="sel"/>
        <w:divId w:val="1899823951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</w:t>
      </w:r>
      <w:r>
        <w:t>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9C11FB">
      <w:pPr>
        <w:pStyle w:val="just"/>
        <w:divId w:val="1899823951"/>
      </w:pPr>
      <w:r>
        <w:t>Согласно п. 9 ч</w:t>
      </w:r>
      <w:r>
        <w:t>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9C1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_o_priznanii_nezakonnym_resheniya_o_priostanovlenii_prekrashhenii_dejstviya_.htm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FB"/>
    <w:rsid w:val="009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D29334-7A12-439F-95BF-A7B17E8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o_priostanovlenii_prekrashhenii_dejstv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о приостановлении (прекращении) действия документа о признании организации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2022-08-26T16:37:00Z</dcterms:created>
  <dcterms:modified xsi:type="dcterms:W3CDTF">2022-08-26T16:37:00Z</dcterms:modified>
</cp:coreProperties>
</file>