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25AA4">
      <w:pPr>
        <w:pStyle w:val="1"/>
        <w:rPr>
          <w:rFonts w:eastAsia="Times New Roman"/>
        </w:rPr>
      </w:pPr>
      <w:r>
        <w:rPr>
          <w:rFonts w:eastAsia="Times New Roman"/>
        </w:rPr>
        <w:t>Заявление религиозного объединения в суд общей юрисдикции о признании незаконным решения о приостановлении деятельности религиозного объединения</w:t>
      </w:r>
    </w:p>
    <w:p w:rsidR="00000000" w:rsidRDefault="00125AA4">
      <w:pPr>
        <w:pStyle w:val="HTML"/>
      </w:pPr>
      <w:r>
        <w:t xml:space="preserve">                                    </w:t>
      </w:r>
      <w:r>
        <w:t>В ________________________ районный суд</w:t>
      </w:r>
    </w:p>
    <w:p w:rsidR="00000000" w:rsidRDefault="00125AA4">
      <w:pPr>
        <w:pStyle w:val="HTML"/>
      </w:pPr>
    </w:p>
    <w:p w:rsidR="00000000" w:rsidRDefault="00125AA4">
      <w:pPr>
        <w:pStyle w:val="HTML"/>
      </w:pPr>
      <w:r>
        <w:t>Заявитель: ____________________________</w:t>
      </w:r>
    </w:p>
    <w:p w:rsidR="00000000" w:rsidRDefault="00125AA4">
      <w:pPr>
        <w:pStyle w:val="HTML"/>
      </w:pPr>
      <w:r>
        <w:t>(наименование религиозного объединения)</w:t>
      </w:r>
    </w:p>
    <w:p w:rsidR="00000000" w:rsidRDefault="00125AA4">
      <w:pPr>
        <w:pStyle w:val="HTML"/>
      </w:pPr>
      <w:r>
        <w:t>адрес: _______________________________,</w:t>
      </w:r>
    </w:p>
    <w:p w:rsidR="00000000" w:rsidRDefault="00125AA4">
      <w:pPr>
        <w:pStyle w:val="HTML"/>
      </w:pPr>
      <w:r>
        <w:t>телефон: ___________, факс: __________,</w:t>
      </w:r>
    </w:p>
    <w:p w:rsidR="00000000" w:rsidRDefault="00125AA4">
      <w:pPr>
        <w:pStyle w:val="HTML"/>
      </w:pPr>
      <w:r>
        <w:t>адрес электронной почты: ______________</w:t>
      </w:r>
    </w:p>
    <w:p w:rsidR="00000000" w:rsidRDefault="00125AA4">
      <w:pPr>
        <w:pStyle w:val="HTML"/>
      </w:pPr>
    </w:p>
    <w:p w:rsidR="00000000" w:rsidRDefault="00125AA4">
      <w:pPr>
        <w:pStyle w:val="HTML"/>
      </w:pPr>
      <w:r>
        <w:t xml:space="preserve">Представитель </w:t>
      </w:r>
      <w:r>
        <w:t>истца: __________________</w:t>
      </w:r>
    </w:p>
    <w:p w:rsidR="00000000" w:rsidRDefault="00125AA4">
      <w:pPr>
        <w:pStyle w:val="HTML"/>
      </w:pPr>
      <w:r>
        <w:t>(данные с учетом ст. 48 Гражданского</w:t>
      </w:r>
    </w:p>
    <w:p w:rsidR="00000000" w:rsidRDefault="00125AA4">
      <w:pPr>
        <w:pStyle w:val="HTML"/>
      </w:pPr>
      <w:r>
        <w:t>процессуального кодекса Российской</w:t>
      </w:r>
    </w:p>
    <w:p w:rsidR="00000000" w:rsidRDefault="00125AA4">
      <w:pPr>
        <w:pStyle w:val="HTML"/>
      </w:pPr>
      <w:r>
        <w:t>Федерации)</w:t>
      </w:r>
    </w:p>
    <w:p w:rsidR="00000000" w:rsidRDefault="00125AA4">
      <w:pPr>
        <w:pStyle w:val="HTML"/>
      </w:pPr>
      <w:r>
        <w:t>адрес: _______________________________,</w:t>
      </w:r>
    </w:p>
    <w:p w:rsidR="00000000" w:rsidRDefault="00125AA4">
      <w:pPr>
        <w:pStyle w:val="HTML"/>
      </w:pPr>
      <w:r>
        <w:t>телефон: ___________, факс: __________,</w:t>
      </w:r>
    </w:p>
    <w:p w:rsidR="00000000" w:rsidRDefault="00125AA4">
      <w:pPr>
        <w:pStyle w:val="HTML"/>
      </w:pPr>
      <w:r>
        <w:t>адрес электронной почты: ______________</w:t>
      </w:r>
    </w:p>
    <w:p w:rsidR="00000000" w:rsidRDefault="00125AA4">
      <w:pPr>
        <w:pStyle w:val="HTML"/>
      </w:pPr>
    </w:p>
    <w:p w:rsidR="00000000" w:rsidRDefault="00125AA4">
      <w:pPr>
        <w:pStyle w:val="HTML"/>
      </w:pPr>
      <w:r>
        <w:t>Заинтересованное лицо: ___</w:t>
      </w:r>
      <w:r>
        <w:t>_____________</w:t>
      </w:r>
    </w:p>
    <w:p w:rsidR="00000000" w:rsidRDefault="00125AA4">
      <w:pPr>
        <w:pStyle w:val="HTML"/>
      </w:pPr>
      <w:r>
        <w:t>(наименование органа,</w:t>
      </w:r>
    </w:p>
    <w:p w:rsidR="00000000" w:rsidRDefault="00125AA4">
      <w:pPr>
        <w:pStyle w:val="HTML"/>
      </w:pPr>
      <w:r>
        <w:t>принявшего решение)</w:t>
      </w:r>
    </w:p>
    <w:p w:rsidR="00000000" w:rsidRDefault="00125AA4">
      <w:pPr>
        <w:pStyle w:val="HTML"/>
      </w:pPr>
      <w:r>
        <w:t>адрес: _______________________________,</w:t>
      </w:r>
    </w:p>
    <w:p w:rsidR="00000000" w:rsidRDefault="00125AA4">
      <w:pPr>
        <w:pStyle w:val="HTML"/>
      </w:pPr>
      <w:r>
        <w:t>телефон: ___________, факс: __________,</w:t>
      </w:r>
    </w:p>
    <w:p w:rsidR="00000000" w:rsidRDefault="00125AA4">
      <w:pPr>
        <w:pStyle w:val="HTML"/>
      </w:pPr>
      <w:r>
        <w:t>адрес электронной почты: ______________</w:t>
      </w:r>
    </w:p>
    <w:p w:rsidR="00000000" w:rsidRDefault="00125AA4">
      <w:pPr>
        <w:pStyle w:val="HTML"/>
      </w:pPr>
    </w:p>
    <w:p w:rsidR="00000000" w:rsidRDefault="00125AA4">
      <w:pPr>
        <w:pStyle w:val="HTML"/>
      </w:pPr>
      <w:r>
        <w:t xml:space="preserve">Госпошлина: ________________ рублей  </w:t>
      </w:r>
      <w:r>
        <w:rPr>
          <w:vertAlign w:val="superscript"/>
        </w:rPr>
        <w:t>1</w:t>
      </w:r>
      <w:r>
        <w:t xml:space="preserve"> </w:t>
      </w:r>
    </w:p>
    <w:p w:rsidR="00000000" w:rsidRDefault="00125A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5AA4">
      <w:pPr>
        <w:pStyle w:val="3"/>
        <w:rPr>
          <w:rFonts w:eastAsia="Times New Roman"/>
        </w:rPr>
      </w:pPr>
      <w:r>
        <w:rPr>
          <w:rFonts w:eastAsia="Times New Roman"/>
        </w:rPr>
        <w:t>Заявление религиозного объединения о п</w:t>
      </w:r>
      <w:r>
        <w:rPr>
          <w:rFonts w:eastAsia="Times New Roman"/>
        </w:rPr>
        <w:t>ризнании незаконным решения о приостановлении деятельности религиозного объединения</w:t>
      </w:r>
    </w:p>
    <w:p w:rsidR="00000000" w:rsidRDefault="00125AA4">
      <w:pPr>
        <w:pStyle w:val="just"/>
      </w:pPr>
      <w:r>
        <w:t>Заявитель является религиозным объединением ____________________________.</w:t>
      </w:r>
    </w:p>
    <w:p w:rsidR="00000000" w:rsidRDefault="00125AA4">
      <w:pPr>
        <w:pStyle w:val="just"/>
      </w:pPr>
      <w:r>
        <w:t>"___"</w:t>
      </w:r>
      <w:r>
        <w:t>_______ ____ г. заинтересованным лицом в связи с ___________________ принято решение N _____ о приостановлении деятельности заявителя.</w:t>
      </w:r>
    </w:p>
    <w:p w:rsidR="00000000" w:rsidRDefault="00125AA4">
      <w:pPr>
        <w:pStyle w:val="just"/>
      </w:pPr>
      <w:r>
        <w:t>Заявитель считает решение заинтересованного лица от "___"_______ ____ г. N _____ незаконным и необоснованным по следующим</w:t>
      </w:r>
      <w:r>
        <w:t xml:space="preserve"> причинам: ________________, что подтверждается __________________________________________, нарушающим права и законные интересы заявителя, а именно: _____________________________, что подтверждается ____________________________________________________.</w:t>
      </w:r>
    </w:p>
    <w:p w:rsidR="00000000" w:rsidRDefault="00125AA4">
      <w:pPr>
        <w:pStyle w:val="just"/>
      </w:pPr>
      <w:r>
        <w:t xml:space="preserve">В </w:t>
      </w:r>
      <w:r>
        <w:t xml:space="preserve">соответствии с абз. 2 ст. 10 Федерального закона от 25.07.2002 N 114-ФЗ "О противодействии экстремистской деятельности" решение о приостановлении деятельности общественного или религиозного объединения до рассмотрения судом заявления о его ликвидации либо </w:t>
      </w:r>
      <w:r>
        <w:t>запрете его деятельности может быть обжаловано в суд в установленном порядке.</w:t>
      </w:r>
    </w:p>
    <w:p w:rsidR="00000000" w:rsidRDefault="00125AA4">
      <w:pPr>
        <w:pStyle w:val="just"/>
      </w:pPr>
      <w:r>
        <w:lastRenderedPageBreak/>
        <w:t>На основании вышеизложенного и руководствуясь абз. 2 ст. 10 Федерального закона от 25.07.2002 N 114-ФЗ "О противодействии экстремистской деятельности", ст. ст. 254 - 256 Гражданс</w:t>
      </w:r>
      <w:r>
        <w:t>кого процессуального кодекса Российской Федерации, прошу:</w:t>
      </w:r>
    </w:p>
    <w:p w:rsidR="00000000" w:rsidRDefault="00125A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5AA4">
      <w:pPr>
        <w:pStyle w:val="just"/>
      </w:pPr>
      <w:r>
        <w:t>признать незаконным и отменить решение заинтересованного лица от "___"_______ ____ г. N _____ о приостановлении деятельности заявителя.</w:t>
      </w:r>
    </w:p>
    <w:p w:rsidR="00000000" w:rsidRDefault="00125A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5AA4">
      <w:pPr>
        <w:pStyle w:val="just"/>
      </w:pPr>
      <w:r>
        <w:t>Приложения:</w:t>
      </w:r>
    </w:p>
    <w:p w:rsidR="00000000" w:rsidRDefault="00125AA4">
      <w:pPr>
        <w:pStyle w:val="just"/>
      </w:pPr>
      <w:r>
        <w:t>1. Копия решения заинтересованного лица от "___"</w:t>
      </w:r>
      <w:r>
        <w:t>________ ____ г. N _____.</w:t>
      </w:r>
    </w:p>
    <w:p w:rsidR="00000000" w:rsidRDefault="00125AA4">
      <w:pPr>
        <w:pStyle w:val="just"/>
      </w:pPr>
      <w:r>
        <w:t>2. Документы, подтверждающие незаконность решения от "___"_______ ____ г. N _____.</w:t>
      </w:r>
    </w:p>
    <w:p w:rsidR="00000000" w:rsidRDefault="00125AA4">
      <w:pPr>
        <w:pStyle w:val="just"/>
      </w:pPr>
      <w:r>
        <w:t>3. Копии заявления и приложенных к нему документов заинтересованному лицу.</w:t>
      </w:r>
    </w:p>
    <w:p w:rsidR="00000000" w:rsidRDefault="00125AA4">
      <w:pPr>
        <w:pStyle w:val="just"/>
      </w:pPr>
      <w:r>
        <w:t>4. Документ, подтверждающий уплату государственной пошлины.</w:t>
      </w:r>
    </w:p>
    <w:p w:rsidR="00000000" w:rsidRDefault="00125AA4">
      <w:pPr>
        <w:pStyle w:val="just"/>
      </w:pPr>
      <w:r>
        <w:t>5. Доверенно</w:t>
      </w:r>
      <w:r>
        <w:t>сть представителя от "___"________ ____ г. N ____ (если заявление подписывается представителем заявителя).</w:t>
      </w:r>
    </w:p>
    <w:p w:rsidR="00000000" w:rsidRDefault="00125AA4">
      <w:pPr>
        <w:pStyle w:val="just"/>
      </w:pPr>
      <w:r>
        <w:t>6. Иные документы, подтверждающие обстоятельства, на которых заявитель основывает свои требования.</w:t>
      </w:r>
    </w:p>
    <w:p w:rsidR="00000000" w:rsidRDefault="00125A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5AA4">
      <w:pPr>
        <w:pStyle w:val="HTML"/>
      </w:pPr>
      <w:r>
        <w:t xml:space="preserve">    "___"__________ ____ г.</w:t>
      </w:r>
    </w:p>
    <w:p w:rsidR="00000000" w:rsidRDefault="00125AA4">
      <w:pPr>
        <w:pStyle w:val="HTML"/>
      </w:pPr>
    </w:p>
    <w:p w:rsidR="00000000" w:rsidRDefault="00125AA4">
      <w:pPr>
        <w:pStyle w:val="HTML"/>
      </w:pPr>
      <w:r>
        <w:t>Заявитель (представи</w:t>
      </w:r>
      <w:r>
        <w:t>тель):</w:t>
      </w:r>
    </w:p>
    <w:p w:rsidR="00000000" w:rsidRDefault="00125AA4">
      <w:pPr>
        <w:pStyle w:val="HTML"/>
      </w:pPr>
      <w:r>
        <w:t>______________________</w:t>
      </w:r>
    </w:p>
    <w:p w:rsidR="00000000" w:rsidRDefault="00125AA4">
      <w:pPr>
        <w:pStyle w:val="HTML"/>
      </w:pPr>
      <w:r>
        <w:t>(подпись)</w:t>
      </w:r>
    </w:p>
    <w:p w:rsidR="00000000" w:rsidRDefault="00125A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5AA4">
      <w:pPr>
        <w:pStyle w:val="sel"/>
        <w:divId w:val="28529640"/>
      </w:pPr>
      <w:r>
        <w:t>1 Госпошлина при подаче заявления об оспаривании решения или действия (бездействия) органов государственной власти, органов местного самоуправления, должностных лиц, государственных или муниципальных служащих, наруш</w:t>
      </w:r>
      <w:r>
        <w:t>ивших права и свободы граждан или организаций, определяется в соответствии с пп. 7 п. 1 ст. 333.19 Налогового кодекса Российской Федерации.</w:t>
      </w:r>
    </w:p>
    <w:p w:rsidR="00000000" w:rsidRDefault="00125AA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документ: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https://порядокправа.рф/obrazecy/zayavlenie_religioznogo_obedineniya_v_sud_obshhej_yurisdikcii_o_priznan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ii_nezakonnym_resheniya_o_priostano.htm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A4"/>
    <w:rsid w:val="0012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03FD6E7-106A-479B-91D7-27516714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religioznogo_obedineniya_v_sud_obshhej_yurisdikcii_o_priznanii_nezakonnym_resheniya_o_priostan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религиозного объединения в суд общей юрисдикции о признании незаконным решения о приостановлении деятельности религиозного объединения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2022-08-26T12:07:00Z</dcterms:created>
  <dcterms:modified xsi:type="dcterms:W3CDTF">2022-08-26T12:07:00Z</dcterms:modified>
</cp:coreProperties>
</file>