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F183B">
      <w:pPr>
        <w:pStyle w:val="1"/>
        <w:rPr>
          <w:rFonts w:eastAsia="Times New Roman"/>
        </w:rPr>
      </w:pPr>
      <w:r>
        <w:rPr>
          <w:rFonts w:eastAsia="Times New Roman"/>
        </w:rPr>
        <w:t>Заявление одного из супругов о регистрации долевой собственности (образец заполнения)</w:t>
      </w:r>
    </w:p>
    <w:p w:rsidR="00000000" w:rsidRDefault="001F183B">
      <w:pPr>
        <w:pStyle w:val="just"/>
      </w:pPr>
      <w:r>
        <w:t>10 декабря 2008 г.</w:t>
      </w:r>
    </w:p>
    <w:p w:rsidR="00000000" w:rsidRDefault="001F183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F183B">
      <w:pPr>
        <w:pStyle w:val="3"/>
        <w:rPr>
          <w:rFonts w:eastAsia="Times New Roman"/>
        </w:rPr>
      </w:pPr>
      <w:r>
        <w:rPr>
          <w:rFonts w:eastAsia="Times New Roman"/>
        </w:rPr>
        <w:t>Заявление о государственной регистрации права на долю в общем имуществе</w:t>
      </w:r>
    </w:p>
    <w:p w:rsidR="00000000" w:rsidRDefault="001F183B">
      <w:pPr>
        <w:pStyle w:val="just"/>
      </w:pPr>
      <w:r>
        <w:t>В учреждение юстиции государственной регистрации прав на недвижимое имущество и сделок с ними на территории Энской области от Спиридонова Сергея Анатольевича 16.12.1981 года рождения, паспорт серия 6000 N 234234 выдан УВД Ленинского района г. Энска 21.05.1</w:t>
      </w:r>
      <w:r>
        <w:t>998, проживающий по адресу: 417867 г. Энск, ул. Студеная, дом 10, квартира 169.</w:t>
      </w:r>
    </w:p>
    <w:p w:rsidR="00000000" w:rsidRDefault="001F183B">
      <w:pPr>
        <w:pStyle w:val="just"/>
      </w:pPr>
      <w:r>
        <w:t>Прошу зарегистрировать право общей долевой собственности и выдать свидетельство о государственной регистрации права на квартиру, расположенную по адресу: г. Энск, улица Студена</w:t>
      </w:r>
      <w:r>
        <w:t>я, дом 10, квартира 169. Указанная квартира расположена на пятом этаже девятиэтажного кирпичного жилого дома, имеет общую площадь 45,15 кв. м, общую полезную площадь - 43,4 кв. м, в том числе жилую площадь - 27,7 кв. м, состоит из двух жилых комнат, соотве</w:t>
      </w:r>
      <w:r>
        <w:t>тственно 10,3 кв. м, 17,4 кв. м, кухни - 7,0 кв. м, коридора - 5,0 кв. м, ванной - 2,7 кв. м, туалета - 1,0 кв. м, что подтверждается приложенной справкой. Данная квартира получена Спиридоновым Сергеем Анатольевичем на основании договора купли-продажи от 1</w:t>
      </w:r>
      <w:r>
        <w:t>4 июля 2002 года. Дата государственной регистрации: 21 июля 2002 года, за N 30-1.40-562.2002-70.1. Кадастровый номер: N 30:40:1:0:732:4:169, в доле на основании решения мирового судьи участка N 3 Ленинского района г. Энска от 15 ноября 2008 года, дело N 2-</w:t>
      </w:r>
      <w:r>
        <w:t>112/10.</w:t>
      </w:r>
    </w:p>
    <w:p w:rsidR="00000000" w:rsidRDefault="001F183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F183B">
      <w:pPr>
        <w:pStyle w:val="HTML"/>
      </w:pPr>
      <w:r>
        <w:t xml:space="preserve">     ______________                      ____________________</w:t>
      </w:r>
    </w:p>
    <w:p w:rsidR="00000000" w:rsidRDefault="001F183B">
      <w:pPr>
        <w:pStyle w:val="HTML"/>
      </w:pPr>
      <w:r>
        <w:t>(подпись)                       (дата подачи заявления)</w:t>
      </w:r>
    </w:p>
    <w:p w:rsidR="00000000" w:rsidRDefault="001F183B">
      <w:pPr>
        <w:pStyle w:val="HTML"/>
      </w:pPr>
    </w:p>
    <w:p w:rsidR="00000000" w:rsidRDefault="001F183B">
      <w:pPr>
        <w:pStyle w:val="HTML"/>
      </w:pPr>
      <w:r>
        <w:t>Контактные телефоны ___________________</w:t>
      </w:r>
    </w:p>
    <w:p w:rsidR="00000000" w:rsidRDefault="001F183B">
      <w:pPr>
        <w:pStyle w:val="HTML"/>
      </w:pPr>
      <w:r>
        <w:t>___________________</w:t>
      </w:r>
    </w:p>
    <w:p w:rsidR="00000000" w:rsidRDefault="001F183B">
      <w:pPr>
        <w:pStyle w:val="HTML"/>
      </w:pPr>
    </w:p>
    <w:p w:rsidR="00000000" w:rsidRDefault="001F183B">
      <w:pPr>
        <w:pStyle w:val="HTML"/>
      </w:pPr>
      <w:r>
        <w:t xml:space="preserve">Расписку  о  принятии  документов  на  государственную регистрацию </w:t>
      </w:r>
      <w:r>
        <w:t>получил</w:t>
      </w:r>
    </w:p>
    <w:p w:rsidR="00000000" w:rsidRDefault="001F183B">
      <w:pPr>
        <w:pStyle w:val="HTML"/>
      </w:pPr>
      <w:r>
        <w:t>_____________________________________________________</w:t>
      </w:r>
    </w:p>
    <w:p w:rsidR="00000000" w:rsidRDefault="001F183B">
      <w:pPr>
        <w:pStyle w:val="HTML"/>
      </w:pPr>
      <w:r>
        <w:t>(подпись лица получившего документы на регистрацию)</w:t>
      </w:r>
    </w:p>
    <w:p w:rsidR="00000000" w:rsidRDefault="001F183B">
      <w:pPr>
        <w:pStyle w:val="HTML"/>
      </w:pPr>
    </w:p>
    <w:p w:rsidR="00000000" w:rsidRDefault="001F183B">
      <w:pPr>
        <w:pStyle w:val="HTML"/>
      </w:pPr>
      <w:r>
        <w:t>О  возможности  приостановления  и  отказа  в  государственной регистрации</w:t>
      </w:r>
    </w:p>
    <w:p w:rsidR="00000000" w:rsidRDefault="001F183B">
      <w:pPr>
        <w:pStyle w:val="HTML"/>
      </w:pPr>
      <w:r>
        <w:t>предупрежден________________________</w:t>
      </w:r>
    </w:p>
    <w:p w:rsidR="00000000" w:rsidRDefault="001F183B">
      <w:pPr>
        <w:pStyle w:val="HTML"/>
      </w:pPr>
      <w:r>
        <w:t>(подпись заявителя)</w:t>
      </w:r>
    </w:p>
    <w:p w:rsidR="00000000" w:rsidRDefault="001F183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F183B">
      <w:pPr>
        <w:pStyle w:val="right"/>
      </w:pPr>
      <w:r>
        <w:t>Источник</w:t>
      </w:r>
      <w:r>
        <w:t xml:space="preserve"> - "Раздел имущества при разводе супругов: правовые вопросы"</w:t>
      </w:r>
    </w:p>
    <w:p w:rsidR="00000000" w:rsidRDefault="001F183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https://порядокправа.рф/obrazecy/zayavlenie_odnogo_iz_suprugov_o_registracii_dolevoj_sobstvennosti_obrazec_zapolneniya.htm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83B"/>
    <w:rsid w:val="001F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14B74B5-4CE6-4D5E-AE83-5859CBDC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odnogo_iz_suprugov_o_registracii_dolevoj_sobstvennosti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одного из супругов о регистрации долевой собственности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2022-08-26T11:28:00Z</dcterms:created>
  <dcterms:modified xsi:type="dcterms:W3CDTF">2022-08-26T11:28:00Z</dcterms:modified>
</cp:coreProperties>
</file>