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2E35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приостановлении действий решения налогового органа о привлечении к ответственности за совершение налогового правонарушения</w:t>
      </w:r>
    </w:p>
    <w:p w:rsidR="00000000" w:rsidRDefault="00512E35">
      <w:pPr>
        <w:pStyle w:val="HTML"/>
      </w:pPr>
      <w:r>
        <w:t xml:space="preserve">                                  _________________________________________</w:t>
      </w:r>
    </w:p>
    <w:p w:rsidR="00000000" w:rsidRDefault="00512E35">
      <w:pPr>
        <w:pStyle w:val="HTML"/>
      </w:pPr>
      <w:r>
        <w:t>Наименование вышестоящего налогового</w:t>
      </w:r>
    </w:p>
    <w:p w:rsidR="00000000" w:rsidRDefault="00512E35">
      <w:pPr>
        <w:pStyle w:val="HTML"/>
      </w:pPr>
      <w:r>
        <w:t>органа и адрес его места нахождения</w:t>
      </w:r>
    </w:p>
    <w:p w:rsidR="00000000" w:rsidRDefault="00512E35">
      <w:pPr>
        <w:pStyle w:val="HTML"/>
      </w:pPr>
      <w:r>
        <w:t>_________________________________________</w:t>
      </w:r>
    </w:p>
    <w:p w:rsidR="00000000" w:rsidRDefault="00512E35">
      <w:pPr>
        <w:pStyle w:val="HTML"/>
      </w:pPr>
      <w:r>
        <w:t>Наименование лица, подающего жалобу, ИНН,</w:t>
      </w:r>
    </w:p>
    <w:p w:rsidR="00000000" w:rsidRDefault="00512E35">
      <w:pPr>
        <w:pStyle w:val="HTML"/>
      </w:pPr>
      <w:r>
        <w:t>телефон и адрес его места нахождения</w:t>
      </w:r>
    </w:p>
    <w:p w:rsidR="00000000" w:rsidRDefault="00512E35">
      <w:pPr>
        <w:pStyle w:val="HTML"/>
      </w:pPr>
    </w:p>
    <w:p w:rsidR="00000000" w:rsidRDefault="00512E35">
      <w:pPr>
        <w:pStyle w:val="HTML"/>
      </w:pPr>
      <w:r>
        <w:t>Заявление</w:t>
      </w:r>
    </w:p>
    <w:p w:rsidR="00000000" w:rsidRDefault="00512E35">
      <w:pPr>
        <w:pStyle w:val="HTML"/>
      </w:pPr>
      <w:r>
        <w:t>о приостановлении действий решения от __ _______ 20</w:t>
      </w:r>
      <w:r>
        <w:t>1__ г. N ___</w:t>
      </w:r>
    </w:p>
    <w:p w:rsidR="00000000" w:rsidRDefault="00512E35">
      <w:pPr>
        <w:pStyle w:val="HTML"/>
      </w:pPr>
      <w:r>
        <w:t>о привлечении к ответственности за совершение налогового</w:t>
      </w:r>
    </w:p>
    <w:p w:rsidR="00000000" w:rsidRDefault="00512E35">
      <w:pPr>
        <w:pStyle w:val="HTML"/>
      </w:pPr>
      <w:r>
        <w:t>правонарушения</w:t>
      </w:r>
    </w:p>
    <w:p w:rsidR="00000000" w:rsidRDefault="00512E35">
      <w:pPr>
        <w:pStyle w:val="HTML"/>
      </w:pPr>
    </w:p>
    <w:p w:rsidR="00000000" w:rsidRDefault="00512E35">
      <w:pPr>
        <w:pStyle w:val="HTML"/>
      </w:pPr>
      <w:r>
        <w:t>________________________ в отношении _________________________________</w:t>
      </w:r>
    </w:p>
    <w:p w:rsidR="00000000" w:rsidRDefault="00512E35">
      <w:pPr>
        <w:pStyle w:val="HTML"/>
      </w:pPr>
      <w:r>
        <w:t>наименование                    наименование лица, привлеченного</w:t>
      </w:r>
    </w:p>
    <w:p w:rsidR="00000000" w:rsidRDefault="00512E35">
      <w:pPr>
        <w:pStyle w:val="HTML"/>
      </w:pPr>
      <w:r>
        <w:t xml:space="preserve">налогового органа                 </w:t>
      </w:r>
      <w:r>
        <w:t xml:space="preserve">  к налоговой ответственности</w:t>
      </w:r>
    </w:p>
    <w:p w:rsidR="00000000" w:rsidRDefault="00512E35">
      <w:pPr>
        <w:pStyle w:val="HTML"/>
      </w:pPr>
      <w:r>
        <w:t>проведена ______ налоговая проверка (акт проверки от __ _____ 201_ г. N _).</w:t>
      </w:r>
    </w:p>
    <w:p w:rsidR="00000000" w:rsidRDefault="00512E35">
      <w:pPr>
        <w:pStyle w:val="HTML"/>
      </w:pPr>
      <w:r>
        <w:t>По результатам ______________ налоговой проверки вынесено решение от __</w:t>
      </w:r>
    </w:p>
    <w:p w:rsidR="00000000" w:rsidRDefault="00512E35">
      <w:pPr>
        <w:pStyle w:val="HTML"/>
      </w:pPr>
      <w:r>
        <w:t>______ 201_ г. N _ о привлечении к ответственности за совершение налогового</w:t>
      </w:r>
    </w:p>
    <w:p w:rsidR="00000000" w:rsidRDefault="00512E35">
      <w:pPr>
        <w:pStyle w:val="HTML"/>
      </w:pPr>
      <w:r>
        <w:t>пр</w:t>
      </w:r>
      <w:r>
        <w:t>авонарушения.</w:t>
      </w:r>
    </w:p>
    <w:p w:rsidR="00000000" w:rsidRDefault="00512E35">
      <w:pPr>
        <w:pStyle w:val="just"/>
      </w:pPr>
      <w:r>
        <w:t>Согласно п. 3 ст. 138, п. 2 ст. 141 НК РФ налоговый орган, рассматривающий жалобу, вправе полностью или частично приостановить исполнение обжалуемого решения.</w:t>
      </w:r>
    </w:p>
    <w:p w:rsidR="00000000" w:rsidRDefault="00512E35">
      <w:pPr>
        <w:pStyle w:val="just"/>
      </w:pPr>
      <w:r>
        <w:t>Решение от __ ______ 201_ г. N _ о привлечении к ответственности за совершение нало</w:t>
      </w:r>
      <w:r>
        <w:t>гового правонарушения обжалуется в части размера штрафа. В обоснование заявленного требования представлены доказательства, свидетельствующие о наличии обстоятельств, смягчающих ответственность.</w:t>
      </w:r>
    </w:p>
    <w:p w:rsidR="00000000" w:rsidRDefault="00512E35">
      <w:pPr>
        <w:pStyle w:val="just"/>
      </w:pPr>
      <w:r>
        <w:t>В силу п. 3 ст. 114 НК РФ при наличии хотя бы одного смягчающе</w:t>
      </w:r>
      <w:r>
        <w:t>го ответственность обстоятельства размер штрафа подлежит уменьшению не меньше чем в два раза по сравнению с размером, установленным соответствующей статьей НК РФ.</w:t>
      </w:r>
    </w:p>
    <w:p w:rsidR="00000000" w:rsidRDefault="00512E35">
      <w:pPr>
        <w:pStyle w:val="just"/>
      </w:pPr>
      <w:r>
        <w:t>В случае снижения размера налоговой санкции взыскание полной суммы штрафа будет препятствоват</w:t>
      </w:r>
      <w:r>
        <w:t>ь немедленному восстановлению прав и законных интересов заявителя.</w:t>
      </w:r>
    </w:p>
    <w:p w:rsidR="00000000" w:rsidRDefault="00512E35">
      <w:pPr>
        <w:pStyle w:val="just"/>
      </w:pPr>
      <w:r>
        <w:t>На основании изложенного и руководствуясь п. 3 ст. 138, п. 2 ст. 141 НК РФ,</w:t>
      </w:r>
    </w:p>
    <w:p w:rsidR="00000000" w:rsidRDefault="00512E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2E3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512E35">
      <w:pPr>
        <w:pStyle w:val="just"/>
      </w:pPr>
      <w:r>
        <w:t>приостановить исполнение решения от __ ____ 201_ г. N _ о привлечении к ответственности за совершение нал</w:t>
      </w:r>
      <w:r>
        <w:t>огового правонарушения до рассмотрения жалобы.</w:t>
      </w:r>
    </w:p>
    <w:p w:rsidR="00000000" w:rsidRDefault="00512E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2E35">
      <w:pPr>
        <w:pStyle w:val="HTML"/>
      </w:pPr>
      <w:r>
        <w:t xml:space="preserve">    Дата                                 __________________________________</w:t>
      </w:r>
    </w:p>
    <w:p w:rsidR="00000000" w:rsidRDefault="00512E35">
      <w:pPr>
        <w:pStyle w:val="HTML"/>
      </w:pPr>
      <w:r>
        <w:lastRenderedPageBreak/>
        <w:t xml:space="preserve">(подпись, расшифровка подписи  </w:t>
      </w:r>
      <w:r>
        <w:rPr>
          <w:vertAlign w:val="superscript"/>
        </w:rPr>
        <w:t>6</w:t>
      </w:r>
      <w:r>
        <w:t xml:space="preserve"> )</w:t>
      </w:r>
    </w:p>
    <w:p w:rsidR="00000000" w:rsidRDefault="00512E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2E35">
      <w:pPr>
        <w:pStyle w:val="sel"/>
        <w:divId w:val="148599017"/>
      </w:pPr>
      <w:r>
        <w:t>6 Если жалоба подается и подписывается представителем, то к жалобе прилагается доверенность.</w:t>
      </w:r>
    </w:p>
    <w:p w:rsidR="00000000" w:rsidRDefault="00512E35">
      <w:pPr>
        <w:pStyle w:val="right"/>
      </w:pPr>
      <w:r>
        <w:t>Источник - "Российский бухгалтер", 2011, № 12</w:t>
      </w:r>
    </w:p>
    <w:p w:rsidR="00000000" w:rsidRDefault="00512E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https://порядокправа.рф/obrazecy/zayavlenie_o_priostanovlenii_dejstvij_resheniya_nalogovogo_organa_o_privle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chenii_k_otvetstvennosti_za_so.htm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35"/>
    <w:rsid w:val="005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E2022B-F6BA-4362-98AE-10180235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iostanovlenii_dejstvij_resheniya_nalogovogo_organa_o_privlechenii_k_otvetstvennosti_za_s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приостановлении действий решения налогового органа о привлечении к ответственности за совершение налогового правонарушения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2022-08-26T09:14:00Z</dcterms:created>
  <dcterms:modified xsi:type="dcterms:W3CDTF">2022-08-26T09:14:00Z</dcterms:modified>
</cp:coreProperties>
</file>