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4FFC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передаче подарков, полученных работником Фонда социального страхования Российской Федерации в связи с протокольными мероприятиями, служебными командировками и другими официальными мероприятиями</w:t>
      </w:r>
    </w:p>
    <w:p w:rsidR="00000000" w:rsidRDefault="00D44FFC">
      <w:pPr>
        <w:pStyle w:val="right"/>
      </w:pPr>
      <w:r>
        <w:t>Приложение N 1 к Правилам передачи подарков, полученных работниками Фонда социального страхования Российской Федерации в связи с протокольными мероприятиями, служебными командировками и другими официальными мероприятиями, утвержденным Приказом Фонда социал</w:t>
      </w:r>
      <w:r>
        <w:t>ьного</w:t>
      </w:r>
    </w:p>
    <w:p w:rsidR="00000000" w:rsidRDefault="00D44FFC">
      <w:pPr>
        <w:pStyle w:val="right"/>
      </w:pPr>
      <w:r>
        <w:t xml:space="preserve">страхования Российской Федерации </w:t>
      </w:r>
      <w:r>
        <w:br/>
        <w:t>от 5 марта 2011 г. N 31</w:t>
      </w:r>
    </w:p>
    <w:p w:rsidR="00000000" w:rsidRDefault="00D44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4FFC">
      <w:pPr>
        <w:pStyle w:val="right"/>
      </w:pPr>
      <w:r>
        <w:t>Форма</w:t>
      </w:r>
    </w:p>
    <w:p w:rsidR="00000000" w:rsidRDefault="00D44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4FFC">
      <w:pPr>
        <w:pStyle w:val="HTML"/>
      </w:pPr>
      <w:r>
        <w:t xml:space="preserve">                                             Руководителю Департамента</w:t>
      </w:r>
    </w:p>
    <w:p w:rsidR="00000000" w:rsidRDefault="00D44FFC">
      <w:pPr>
        <w:pStyle w:val="HTML"/>
      </w:pPr>
      <w:r>
        <w:t>обеспечения деятельности</w:t>
      </w:r>
    </w:p>
    <w:p w:rsidR="00000000" w:rsidRDefault="00D44FFC">
      <w:pPr>
        <w:pStyle w:val="HTML"/>
      </w:pPr>
      <w:r>
        <w:t>центрального аппарата Фонда</w:t>
      </w:r>
    </w:p>
    <w:p w:rsidR="00000000" w:rsidRDefault="00D44FFC">
      <w:pPr>
        <w:pStyle w:val="HTML"/>
      </w:pPr>
      <w:r>
        <w:t>социального страхования</w:t>
      </w:r>
    </w:p>
    <w:p w:rsidR="00000000" w:rsidRDefault="00D44FFC">
      <w:pPr>
        <w:pStyle w:val="HTML"/>
      </w:pPr>
      <w:r>
        <w:t>Российской Федерации</w:t>
      </w:r>
    </w:p>
    <w:p w:rsidR="00000000" w:rsidRDefault="00D44FFC">
      <w:pPr>
        <w:pStyle w:val="HTML"/>
      </w:pPr>
      <w:r>
        <w:t>_______________</w:t>
      </w:r>
      <w:r>
        <w:t>_______________</w:t>
      </w:r>
    </w:p>
    <w:p w:rsidR="00000000" w:rsidRDefault="00D44FFC">
      <w:pPr>
        <w:pStyle w:val="HTML"/>
      </w:pPr>
      <w:r>
        <w:t>от ___________________________</w:t>
      </w:r>
    </w:p>
    <w:p w:rsidR="00000000" w:rsidRDefault="00D44FFC">
      <w:pPr>
        <w:pStyle w:val="HTML"/>
      </w:pPr>
      <w:r>
        <w:t>______________________________</w:t>
      </w:r>
    </w:p>
    <w:p w:rsidR="00000000" w:rsidRDefault="00D44FFC">
      <w:pPr>
        <w:pStyle w:val="HTML"/>
      </w:pPr>
      <w:r>
        <w:t>(Ф.И.О., занимаемая должность)</w:t>
      </w:r>
    </w:p>
    <w:p w:rsidR="00000000" w:rsidRDefault="00D44FFC">
      <w:pPr>
        <w:pStyle w:val="HTML"/>
      </w:pPr>
    </w:p>
    <w:p w:rsidR="00000000" w:rsidRDefault="00D44FFC">
      <w:pPr>
        <w:pStyle w:val="HTML"/>
      </w:pPr>
      <w:r>
        <w:t>ЗАЯВЛЕНИЕ</w:t>
      </w:r>
    </w:p>
    <w:p w:rsidR="00000000" w:rsidRDefault="00D44FFC">
      <w:pPr>
        <w:pStyle w:val="HTML"/>
      </w:pPr>
    </w:p>
    <w:p w:rsidR="00000000" w:rsidRDefault="00D44FFC">
      <w:pPr>
        <w:pStyle w:val="HTML"/>
      </w:pPr>
      <w:r>
        <w:t>Прошу принять полученные мною в связи с _______________________________</w:t>
      </w:r>
    </w:p>
    <w:p w:rsidR="00000000" w:rsidRDefault="00D44FFC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D44FFC">
      <w:pPr>
        <w:pStyle w:val="HTML"/>
      </w:pPr>
      <w:r>
        <w:t>(наименование протокольного мероприятия, служебной командировки,</w:t>
      </w:r>
    </w:p>
    <w:p w:rsidR="00000000" w:rsidRDefault="00D44FFC">
      <w:pPr>
        <w:pStyle w:val="HTML"/>
      </w:pPr>
      <w:r>
        <w:t>другого официального мероприятия)</w:t>
      </w:r>
    </w:p>
    <w:p w:rsidR="00000000" w:rsidRDefault="00D44FFC">
      <w:pPr>
        <w:pStyle w:val="HTML"/>
      </w:pPr>
      <w:r>
        <w:t>от ________________________________________________________________________</w:t>
      </w:r>
    </w:p>
    <w:p w:rsidR="00000000" w:rsidRDefault="00D44FFC">
      <w:pPr>
        <w:pStyle w:val="HTML"/>
      </w:pPr>
      <w:r>
        <w:t>(реквизиты дарителя)</w:t>
      </w:r>
    </w:p>
    <w:p w:rsidR="00000000" w:rsidRDefault="00D44FFC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D44FFC">
      <w:pPr>
        <w:pStyle w:val="HTML"/>
      </w:pPr>
      <w:r>
        <w:t>следующие подарки:</w:t>
      </w:r>
    </w:p>
    <w:p w:rsidR="00000000" w:rsidRDefault="00D44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4FFC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подарка Характеристика подарка, его описание Количество предметов Стоимость в рублях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D44FFC">
      <w:pPr>
        <w:pStyle w:val="left"/>
      </w:pPr>
      <w:r>
        <w:t>1</w:t>
      </w:r>
    </w:p>
    <w:p w:rsidR="00000000" w:rsidRDefault="00D44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4FFC">
      <w:pPr>
        <w:pStyle w:val="left"/>
      </w:pPr>
      <w:r>
        <w:t>2</w:t>
      </w:r>
    </w:p>
    <w:p w:rsidR="00000000" w:rsidRDefault="00D44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4FFC">
      <w:pPr>
        <w:pStyle w:val="right"/>
      </w:pPr>
      <w:r>
        <w:t>Итого</w:t>
      </w:r>
    </w:p>
    <w:p w:rsidR="00000000" w:rsidRDefault="00D44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4FFC">
      <w:pPr>
        <w:pStyle w:val="sel"/>
        <w:divId w:val="150024234"/>
      </w:pPr>
      <w:r>
        <w:t>1 Заполняется при наличии документов, подтверждающих стоимость подарка.</w:t>
      </w:r>
    </w:p>
    <w:p w:rsidR="00000000" w:rsidRDefault="00D44FFC">
      <w:pPr>
        <w:pStyle w:val="HTML"/>
      </w:pPr>
      <w:r>
        <w:t xml:space="preserve">                                                Подпись ___________________</w:t>
      </w:r>
    </w:p>
    <w:p w:rsidR="00000000" w:rsidRDefault="00D44FFC">
      <w:pPr>
        <w:pStyle w:val="HTML"/>
      </w:pPr>
      <w:r>
        <w:t>"__" ______________ 20__ г.</w:t>
      </w:r>
    </w:p>
    <w:p w:rsidR="00000000" w:rsidRDefault="00D44FFC">
      <w:pPr>
        <w:pStyle w:val="HTML"/>
      </w:pPr>
    </w:p>
    <w:p w:rsidR="00000000" w:rsidRDefault="00D44FFC">
      <w:pPr>
        <w:pStyle w:val="HTML"/>
      </w:pPr>
      <w:r>
        <w:t>Дата принятия заявления</w:t>
      </w:r>
    </w:p>
    <w:p w:rsidR="00000000" w:rsidRDefault="00D44FFC">
      <w:pPr>
        <w:pStyle w:val="HTML"/>
      </w:pPr>
      <w:r>
        <w:t>"__" __________ 20__ г.</w:t>
      </w:r>
    </w:p>
    <w:p w:rsidR="00000000" w:rsidRDefault="00D44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4FFC">
      <w:pPr>
        <w:pStyle w:val="right"/>
      </w:pPr>
      <w:r>
        <w:t>Источник - Приказ ФСС РФ от 05</w:t>
      </w:r>
      <w:r>
        <w:t>.03.2011 № 31</w:t>
      </w:r>
    </w:p>
    <w:p w:rsidR="00000000" w:rsidRDefault="00D44F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https://порядокправа.рф/obrazecy/zayavlenie_o_peredache_podarkov_poluchennyx_rabotnikom_fonda_socialnogo_straxovaniya_rossijskoj_federa.htm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FC"/>
    <w:rsid w:val="00D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06B355-4CFD-475E-9DE3-A39D7242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dache_podarkov_poluchennyx_rabotnikom_fonda_socialnogo_straxovaniya_rossijskoj_fed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передаче подарков, полученных работником Фонда социального страхования Российской Федерации в связи с протокольными мероприятиями, служебными командировками и другими официальными мероприятиями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2022-08-26T07:15:00Z</dcterms:created>
  <dcterms:modified xsi:type="dcterms:W3CDTF">2022-08-26T07:15:00Z</dcterms:modified>
</cp:coreProperties>
</file>