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E4409">
      <w:pPr>
        <w:pStyle w:val="1"/>
        <w:rPr>
          <w:rFonts w:eastAsia="Times New Roman"/>
        </w:rPr>
      </w:pPr>
      <w:r>
        <w:rPr>
          <w:rFonts w:eastAsia="Times New Roman"/>
        </w:rPr>
        <w:t>Заявление о консультации по жилищным вопросам граждан (представителя организации) города Дубны Московской области</w:t>
      </w:r>
    </w:p>
    <w:p w:rsidR="00000000" w:rsidRDefault="00DE4409">
      <w:pPr>
        <w:pStyle w:val="right"/>
      </w:pPr>
      <w:r>
        <w:t>Приложение N 2 к Административному регламенту оказания муниципальной услуги "</w:t>
      </w:r>
      <w:r>
        <w:t>Консультирование граждан и представителей организаций по жилищным вопросам"</w:t>
      </w:r>
    </w:p>
    <w:p w:rsidR="00000000" w:rsidRDefault="00DE44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09">
      <w:pPr>
        <w:pStyle w:val="HTML"/>
      </w:pPr>
      <w:r>
        <w:t xml:space="preserve">                                      Главе города Дубны Московской области</w:t>
      </w:r>
    </w:p>
    <w:p w:rsidR="00000000" w:rsidRDefault="00DE4409">
      <w:pPr>
        <w:pStyle w:val="HTML"/>
      </w:pPr>
      <w:r>
        <w:t>В.Э. Проху</w:t>
      </w:r>
    </w:p>
    <w:p w:rsidR="00000000" w:rsidRDefault="00DE4409">
      <w:pPr>
        <w:pStyle w:val="HTML"/>
      </w:pPr>
      <w:r>
        <w:t>или заместителю главы администрации</w:t>
      </w:r>
    </w:p>
    <w:p w:rsidR="00000000" w:rsidRDefault="00DE4409">
      <w:pPr>
        <w:pStyle w:val="HTML"/>
      </w:pPr>
      <w:r>
        <w:t>города Дубны Московской области</w:t>
      </w:r>
    </w:p>
    <w:p w:rsidR="00000000" w:rsidRDefault="00DE4409">
      <w:pPr>
        <w:pStyle w:val="HTML"/>
      </w:pPr>
      <w:r>
        <w:t>________________________</w:t>
      </w:r>
      <w:r>
        <w:t>_____________</w:t>
      </w:r>
    </w:p>
    <w:p w:rsidR="00000000" w:rsidRDefault="00DE4409">
      <w:pPr>
        <w:pStyle w:val="HTML"/>
      </w:pPr>
      <w:r>
        <w:t>(ФИО)</w:t>
      </w:r>
    </w:p>
    <w:p w:rsidR="00000000" w:rsidRDefault="00DE4409">
      <w:pPr>
        <w:pStyle w:val="HTML"/>
      </w:pPr>
      <w:r>
        <w:t>От кого: ____________________________</w:t>
      </w:r>
    </w:p>
    <w:p w:rsidR="00000000" w:rsidRDefault="00DE4409">
      <w:pPr>
        <w:pStyle w:val="HTML"/>
      </w:pPr>
      <w:r>
        <w:t>(ФИО заявителя, адрес,</w:t>
      </w:r>
    </w:p>
    <w:p w:rsidR="00000000" w:rsidRDefault="00DE4409">
      <w:pPr>
        <w:pStyle w:val="HTML"/>
      </w:pPr>
      <w:r>
        <w:t>_____________________________________</w:t>
      </w:r>
    </w:p>
    <w:p w:rsidR="00000000" w:rsidRDefault="00DE4409">
      <w:pPr>
        <w:pStyle w:val="HTML"/>
      </w:pPr>
      <w:r>
        <w:t>телефон, адрес электронной почты)</w:t>
      </w:r>
    </w:p>
    <w:p w:rsidR="00000000" w:rsidRDefault="00DE4409">
      <w:pPr>
        <w:pStyle w:val="HTML"/>
      </w:pPr>
    </w:p>
    <w:p w:rsidR="00000000" w:rsidRDefault="00DE4409">
      <w:pPr>
        <w:pStyle w:val="HTML"/>
      </w:pPr>
      <w:r>
        <w:t>ЗАЯВЛЕНИЕ</w:t>
      </w:r>
    </w:p>
    <w:p w:rsidR="00000000" w:rsidRDefault="00DE4409">
      <w:pPr>
        <w:pStyle w:val="HTML"/>
      </w:pPr>
    </w:p>
    <w:p w:rsidR="00000000" w:rsidRDefault="00DE4409">
      <w:pPr>
        <w:pStyle w:val="HTML"/>
      </w:pPr>
      <w:r>
        <w:t>___________________________________________________________________________</w:t>
      </w:r>
    </w:p>
    <w:p w:rsidR="00000000" w:rsidRDefault="00DE4409">
      <w:pPr>
        <w:pStyle w:val="HTML"/>
      </w:pPr>
      <w:r>
        <w:t>_______________</w:t>
      </w:r>
      <w:r>
        <w:t>____________________________________________________________</w:t>
      </w:r>
    </w:p>
    <w:p w:rsidR="00000000" w:rsidRDefault="00DE4409">
      <w:pPr>
        <w:pStyle w:val="HTML"/>
      </w:pPr>
      <w:r>
        <w:t>___________________________________________________________________________</w:t>
      </w:r>
    </w:p>
    <w:p w:rsidR="00000000" w:rsidRDefault="00DE4409">
      <w:pPr>
        <w:pStyle w:val="HTML"/>
      </w:pPr>
      <w:r>
        <w:t>___________________________________________________________________________</w:t>
      </w:r>
    </w:p>
    <w:p w:rsidR="00000000" w:rsidRDefault="00DE4409">
      <w:pPr>
        <w:pStyle w:val="HTML"/>
      </w:pPr>
      <w:r>
        <w:t>___________________________________________</w:t>
      </w:r>
      <w:r>
        <w:t>________________________________</w:t>
      </w:r>
    </w:p>
    <w:p w:rsidR="00000000" w:rsidRDefault="00DE4409">
      <w:pPr>
        <w:pStyle w:val="HTML"/>
      </w:pPr>
      <w:r>
        <w:t>___________________________________________________________________________</w:t>
      </w:r>
    </w:p>
    <w:p w:rsidR="00000000" w:rsidRDefault="00DE4409">
      <w:pPr>
        <w:pStyle w:val="HTML"/>
      </w:pPr>
      <w:r>
        <w:t>___________________________________________________________________________</w:t>
      </w:r>
    </w:p>
    <w:p w:rsidR="00000000" w:rsidRDefault="00DE4409">
      <w:pPr>
        <w:pStyle w:val="HTML"/>
      </w:pPr>
    </w:p>
    <w:p w:rsidR="00000000" w:rsidRDefault="00DE4409">
      <w:pPr>
        <w:pStyle w:val="HTML"/>
      </w:pPr>
      <w:r>
        <w:t>"____" ___________________ 20 ___ года</w:t>
      </w:r>
    </w:p>
    <w:p w:rsidR="00000000" w:rsidRDefault="00DE4409">
      <w:pPr>
        <w:pStyle w:val="HTML"/>
      </w:pPr>
      <w:r>
        <w:t>_______________________________</w:t>
      </w:r>
      <w:r>
        <w:t>_______</w:t>
      </w:r>
    </w:p>
    <w:p w:rsidR="00000000" w:rsidRDefault="00DE4409">
      <w:pPr>
        <w:pStyle w:val="HTML"/>
      </w:pPr>
      <w:r>
        <w:t>(подпись заявителя)</w:t>
      </w:r>
    </w:p>
    <w:p w:rsidR="00000000" w:rsidRDefault="00DE440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E4409">
      <w:pPr>
        <w:pStyle w:val="right"/>
      </w:pPr>
      <w:r>
        <w:t>Источник - Постановление администрации городского округа Дубна МО от 26.12.2011 № 1003-ПГ</w:t>
      </w:r>
    </w:p>
    <w:p w:rsidR="00000000" w:rsidRDefault="00DE44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https://порядокправа.рф/obrazecy/zayavlenie_o_konsultacii_po_zhilishhnym_voprosam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_grazhdan_predstavitelya_organizacii_goroda_dubny_mosko.htm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09"/>
    <w:rsid w:val="00D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F736908-3E7E-4EBF-BA7F-471845C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konsultacii_po_zhilishhnym_voprosam_grazhdan_predstavitelya_organizacii_goroda_dubny_mo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консультации по жилищным вопросам граждан (представителя организации) города Дубны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2022-08-26T07:08:00Z</dcterms:created>
  <dcterms:modified xsi:type="dcterms:W3CDTF">2022-08-26T07:08:00Z</dcterms:modified>
</cp:coreProperties>
</file>