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6407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договора участия в долевом строительстве</w:t>
      </w:r>
    </w:p>
    <w:p w:rsidR="00000000" w:rsidRDefault="004264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6407">
      <w:pPr>
        <w:pStyle w:val="HTML"/>
      </w:pPr>
      <w:r>
        <w:t xml:space="preserve">                                  В ___________________________________  </w:t>
      </w:r>
      <w:r>
        <w:rPr>
          <w:vertAlign w:val="superscript"/>
        </w:rPr>
        <w:t>1</w:t>
      </w:r>
    </w:p>
    <w:p w:rsidR="00000000" w:rsidRDefault="00426407">
      <w:pPr>
        <w:pStyle w:val="HTML"/>
      </w:pPr>
      <w:r>
        <w:t>(наименование территориального органа,</w:t>
      </w:r>
    </w:p>
    <w:p w:rsidR="00000000" w:rsidRDefault="00426407">
      <w:pPr>
        <w:pStyle w:val="HTML"/>
      </w:pPr>
      <w:r>
        <w:t>осуществляющего государственную</w:t>
      </w:r>
    </w:p>
    <w:p w:rsidR="00000000" w:rsidRDefault="00426407">
      <w:pPr>
        <w:pStyle w:val="HTML"/>
      </w:pPr>
      <w:r>
        <w:t>регистрацию прав на недвижимое имущество</w:t>
      </w:r>
    </w:p>
    <w:p w:rsidR="00000000" w:rsidRDefault="00426407">
      <w:pPr>
        <w:pStyle w:val="HTML"/>
      </w:pPr>
      <w:r>
        <w:t>и сделок с ним, на территории</w:t>
      </w:r>
    </w:p>
    <w:p w:rsidR="00000000" w:rsidRDefault="00426407">
      <w:pPr>
        <w:pStyle w:val="HTML"/>
      </w:pPr>
      <w:r>
        <w:t>регистрационного округа по месту</w:t>
      </w:r>
    </w:p>
    <w:p w:rsidR="00000000" w:rsidRDefault="00426407">
      <w:pPr>
        <w:pStyle w:val="HTML"/>
      </w:pPr>
      <w:r>
        <w:t>нахождения строящихся (создаваемых)</w:t>
      </w:r>
    </w:p>
    <w:p w:rsidR="00000000" w:rsidRDefault="00426407">
      <w:pPr>
        <w:pStyle w:val="HTML"/>
      </w:pPr>
      <w:r>
        <w:t>многоквартирного дома и (или) иного</w:t>
      </w:r>
    </w:p>
    <w:p w:rsidR="00000000" w:rsidRDefault="00426407">
      <w:pPr>
        <w:pStyle w:val="HTML"/>
      </w:pPr>
      <w:r>
        <w:t>объекта недвижимости)</w:t>
      </w:r>
    </w:p>
    <w:p w:rsidR="00000000" w:rsidRDefault="00426407">
      <w:pPr>
        <w:pStyle w:val="HTML"/>
      </w:pPr>
      <w:r>
        <w:t>адрес: ___________________</w:t>
      </w:r>
      <w:r>
        <w:t>_______________</w:t>
      </w:r>
    </w:p>
    <w:p w:rsidR="00000000" w:rsidRDefault="00426407">
      <w:pPr>
        <w:pStyle w:val="HTML"/>
      </w:pPr>
    </w:p>
    <w:p w:rsidR="00000000" w:rsidRDefault="00426407">
      <w:pPr>
        <w:pStyle w:val="HTML"/>
      </w:pPr>
      <w:r>
        <w:t>от ______________________________________</w:t>
      </w:r>
    </w:p>
    <w:p w:rsidR="00000000" w:rsidRDefault="00426407">
      <w:pPr>
        <w:pStyle w:val="HTML"/>
      </w:pPr>
      <w:r>
        <w:t>(наименование застройщика)</w:t>
      </w:r>
    </w:p>
    <w:p w:rsidR="00000000" w:rsidRDefault="00426407">
      <w:pPr>
        <w:pStyle w:val="HTML"/>
      </w:pPr>
      <w:r>
        <w:t>адрес: _________________________________,</w:t>
      </w:r>
    </w:p>
    <w:p w:rsidR="00000000" w:rsidRDefault="00426407">
      <w:pPr>
        <w:pStyle w:val="HTML"/>
      </w:pPr>
      <w:r>
        <w:t>телефон: _______________, факс: ________,</w:t>
      </w:r>
    </w:p>
    <w:p w:rsidR="00000000" w:rsidRDefault="00426407">
      <w:pPr>
        <w:pStyle w:val="HTML"/>
      </w:pPr>
      <w:r>
        <w:t>адрес электронной почты: ________________</w:t>
      </w:r>
    </w:p>
    <w:p w:rsidR="00000000" w:rsidRDefault="00426407">
      <w:pPr>
        <w:pStyle w:val="HTML"/>
      </w:pPr>
    </w:p>
    <w:p w:rsidR="00000000" w:rsidRDefault="00426407">
      <w:pPr>
        <w:pStyle w:val="HTML"/>
      </w:pPr>
      <w:r>
        <w:t>Представитель 1: ________________________</w:t>
      </w:r>
    </w:p>
    <w:p w:rsidR="00000000" w:rsidRDefault="00426407">
      <w:pPr>
        <w:pStyle w:val="HTML"/>
      </w:pPr>
      <w:r>
        <w:t>(</w:t>
      </w:r>
      <w:r>
        <w:t>Ф.И.О.)</w:t>
      </w:r>
    </w:p>
    <w:p w:rsidR="00000000" w:rsidRDefault="00426407">
      <w:pPr>
        <w:pStyle w:val="HTML"/>
      </w:pPr>
      <w:r>
        <w:t>адрес: _________________________________,</w:t>
      </w:r>
    </w:p>
    <w:p w:rsidR="00000000" w:rsidRDefault="00426407">
      <w:pPr>
        <w:pStyle w:val="HTML"/>
      </w:pPr>
      <w:r>
        <w:t>телефон: ______________, факс: _________,</w:t>
      </w:r>
    </w:p>
    <w:p w:rsidR="00000000" w:rsidRDefault="00426407">
      <w:pPr>
        <w:pStyle w:val="HTML"/>
      </w:pPr>
      <w:r>
        <w:t>адрес электронной почты: ________________</w:t>
      </w:r>
    </w:p>
    <w:p w:rsidR="00000000" w:rsidRDefault="00426407">
      <w:pPr>
        <w:pStyle w:val="HTML"/>
      </w:pPr>
    </w:p>
    <w:p w:rsidR="00000000" w:rsidRDefault="00426407">
      <w:pPr>
        <w:pStyle w:val="HTML"/>
      </w:pPr>
      <w:r>
        <w:t>от ______________________________________</w:t>
      </w:r>
    </w:p>
    <w:p w:rsidR="00000000" w:rsidRDefault="00426407">
      <w:pPr>
        <w:pStyle w:val="HTML"/>
      </w:pPr>
      <w:r>
        <w:t>(Ф.И.О. или наименование участника</w:t>
      </w:r>
    </w:p>
    <w:p w:rsidR="00000000" w:rsidRDefault="00426407">
      <w:pPr>
        <w:pStyle w:val="HTML"/>
      </w:pPr>
      <w:r>
        <w:t>долевого строительства)</w:t>
      </w:r>
    </w:p>
    <w:p w:rsidR="00000000" w:rsidRDefault="00426407">
      <w:pPr>
        <w:pStyle w:val="HTML"/>
      </w:pPr>
      <w:r>
        <w:t>адрес: _________________________________,</w:t>
      </w:r>
    </w:p>
    <w:p w:rsidR="00000000" w:rsidRDefault="00426407">
      <w:pPr>
        <w:pStyle w:val="HTML"/>
      </w:pPr>
      <w:r>
        <w:t>телефон: ______________, факс: _________,</w:t>
      </w:r>
    </w:p>
    <w:p w:rsidR="00000000" w:rsidRDefault="00426407">
      <w:pPr>
        <w:pStyle w:val="HTML"/>
      </w:pPr>
      <w:r>
        <w:t>адрес электронной почты: ________________</w:t>
      </w:r>
    </w:p>
    <w:p w:rsidR="00000000" w:rsidRDefault="00426407">
      <w:pPr>
        <w:pStyle w:val="HTML"/>
      </w:pPr>
    </w:p>
    <w:p w:rsidR="00000000" w:rsidRDefault="00426407">
      <w:pPr>
        <w:pStyle w:val="HTML"/>
      </w:pPr>
      <w:r>
        <w:t>Представитель 2: ________________________</w:t>
      </w:r>
    </w:p>
    <w:p w:rsidR="00000000" w:rsidRDefault="00426407">
      <w:pPr>
        <w:pStyle w:val="HTML"/>
      </w:pPr>
      <w:r>
        <w:t>(Ф.И.О.)</w:t>
      </w:r>
    </w:p>
    <w:p w:rsidR="00000000" w:rsidRDefault="00426407">
      <w:pPr>
        <w:pStyle w:val="HTML"/>
      </w:pPr>
      <w:r>
        <w:t>адрес: _________________________________,</w:t>
      </w:r>
    </w:p>
    <w:p w:rsidR="00000000" w:rsidRDefault="00426407">
      <w:pPr>
        <w:pStyle w:val="HTML"/>
      </w:pPr>
      <w:r>
        <w:t>телефон: ______________, факс: _____</w:t>
      </w:r>
      <w:r>
        <w:t>____,</w:t>
      </w:r>
    </w:p>
    <w:p w:rsidR="00000000" w:rsidRDefault="00426407">
      <w:pPr>
        <w:pStyle w:val="HTML"/>
      </w:pPr>
      <w:r>
        <w:t>адрес электронной почты: ________________</w:t>
      </w:r>
    </w:p>
    <w:p w:rsidR="00000000" w:rsidRDefault="004264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6407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государственной регистрации договора участия в долевом строительстве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426407">
      <w:pPr>
        <w:pStyle w:val="HTML"/>
      </w:pPr>
      <w:r>
        <w:t>____________________________________ и ____________________________________</w:t>
      </w:r>
    </w:p>
    <w:p w:rsidR="00000000" w:rsidRDefault="00426407">
      <w:pPr>
        <w:pStyle w:val="HTML"/>
      </w:pPr>
      <w:r>
        <w:t>(наименование застройщика)           (Ф.И.О. ил</w:t>
      </w:r>
      <w:r>
        <w:t>и наименование участника</w:t>
      </w:r>
    </w:p>
    <w:p w:rsidR="00000000" w:rsidRDefault="00426407">
      <w:pPr>
        <w:pStyle w:val="HTML"/>
      </w:pPr>
      <w:r>
        <w:t>долевого строительства)</w:t>
      </w:r>
    </w:p>
    <w:p w:rsidR="00000000" w:rsidRDefault="00426407">
      <w:pPr>
        <w:pStyle w:val="left"/>
      </w:pPr>
      <w:r>
        <w:t xml:space="preserve">на основании п. 2 ст. 25.1 Федерального закона от 21.07.1997 N 122-ФЗ "О государственной регистрации прав на недвижимое имущество и сделок с ним" просят провести государственную регистрацию Договора участия </w:t>
      </w:r>
      <w:r>
        <w:t>в долевом строительстве жилого дома (вариант: квартиры, здания, сооружения, иного недвижимого имущества) от "__"___________ ____ г. N ___ на земельном участке по адресу: _____________________________, кадастровый номер ________________. Сведения об объекте</w:t>
      </w:r>
      <w:r>
        <w:t xml:space="preserve"> долевого строительства:</w:t>
      </w:r>
    </w:p>
    <w:p w:rsidR="00000000" w:rsidRDefault="00426407">
      <w:pPr>
        <w:pStyle w:val="just"/>
      </w:pPr>
      <w:r>
        <w:lastRenderedPageBreak/>
        <w:t>- общая площадь __________ кв. м (в т.ч. жилая _________ кв. м);</w:t>
      </w:r>
    </w:p>
    <w:p w:rsidR="00000000" w:rsidRDefault="00426407">
      <w:pPr>
        <w:pStyle w:val="just"/>
      </w:pPr>
      <w:r>
        <w:t>- условный номер ______________________________________________;</w:t>
      </w:r>
    </w:p>
    <w:p w:rsidR="00000000" w:rsidRDefault="00426407">
      <w:pPr>
        <w:pStyle w:val="just"/>
      </w:pPr>
      <w:r>
        <w:t>- (условный) адрес ____________________________________________;</w:t>
      </w:r>
    </w:p>
    <w:p w:rsidR="00000000" w:rsidRDefault="00426407">
      <w:pPr>
        <w:pStyle w:val="just"/>
      </w:pPr>
      <w:r>
        <w:t>- стоимость ________________________</w:t>
      </w:r>
      <w:r>
        <w:t>___________________________.</w:t>
      </w:r>
    </w:p>
    <w:p w:rsidR="00000000" w:rsidRDefault="004264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6407">
      <w:pPr>
        <w:pStyle w:val="just"/>
      </w:pPr>
      <w:r>
        <w:t xml:space="preserve">Приложения </w:t>
      </w:r>
      <w:r>
        <w:rPr>
          <w:vertAlign w:val="superscript"/>
        </w:rPr>
        <w:t>3</w:t>
      </w:r>
      <w:r>
        <w:t xml:space="preserve"> :</w:t>
      </w:r>
    </w:p>
    <w:p w:rsidR="00000000" w:rsidRDefault="00426407">
      <w:pPr>
        <w:pStyle w:val="just"/>
      </w:pPr>
      <w:r>
        <w:t>1. Документ, удостоверяющий личность лица, имеющего право действовать без доверенности от имени заявителя - юридического лица.</w:t>
      </w:r>
    </w:p>
    <w:p w:rsidR="00000000" w:rsidRDefault="00426407">
      <w:pPr>
        <w:pStyle w:val="just"/>
      </w:pPr>
      <w:r>
        <w:t>Вариант: 1. Доверенность представителя заявителя - юридического лица от "__"________</w:t>
      </w:r>
      <w:r>
        <w:t>___ ____ г. N _____ (или нотариально заверенная копия) (если заявление подписывается представителем заявителя).</w:t>
      </w:r>
    </w:p>
    <w:p w:rsidR="00000000" w:rsidRDefault="00426407">
      <w:pPr>
        <w:pStyle w:val="just"/>
      </w:pPr>
      <w:r>
        <w:t>2. Учредительные документы заявителя - юридического лица (вариант: нотариально удостоверенные копии учредительных документов заявителя - юридиче</w:t>
      </w:r>
      <w:r>
        <w:t>ского лица).</w:t>
      </w:r>
    </w:p>
    <w:p w:rsidR="00000000" w:rsidRDefault="00426407">
      <w:pPr>
        <w:pStyle w:val="just"/>
      </w:pPr>
      <w:r>
        <w:t>3. Документ, удостоверяющий личность заявителя - физического лица.</w:t>
      </w:r>
    </w:p>
    <w:p w:rsidR="00000000" w:rsidRDefault="00426407">
      <w:pPr>
        <w:pStyle w:val="just"/>
      </w:pPr>
      <w:r>
        <w:t>Вариант: 3. Доверенность представителя заявителя - физического лица от "__"___________ ____ г. N _____ (нотариально заверенная) (если заявление подписывается представителем зая</w:t>
      </w:r>
      <w:r>
        <w:t>вителя).</w:t>
      </w:r>
    </w:p>
    <w:p w:rsidR="00000000" w:rsidRDefault="00426407">
      <w:pPr>
        <w:pStyle w:val="just"/>
      </w:pPr>
      <w:r>
        <w:t>4. Документы с описанием объекта долевого строительства, составленные застройщиком и согласованные с соответствующим участником долевого строительства, с указанием местоположения объекта долевого строительства на плане создаваемого объекта недвижи</w:t>
      </w:r>
      <w:r>
        <w:t>мого имущества и планируемой площади объекта долевого строительства.</w:t>
      </w:r>
    </w:p>
    <w:p w:rsidR="00000000" w:rsidRDefault="00426407">
      <w:pPr>
        <w:pStyle w:val="just"/>
      </w:pPr>
      <w:r>
        <w:t>(Вариант, если сведения о земельном участке отсутствуют в государственном кадастре недвижимости:</w:t>
      </w:r>
    </w:p>
    <w:p w:rsidR="00000000" w:rsidRDefault="00426407">
      <w:pPr>
        <w:pStyle w:val="just"/>
      </w:pPr>
      <w:r>
        <w:t>5. Подлинники и копии кадастрового плана земельного участка с указанием его кадастрового номера, удостоверенные органом (организацией), осуществляющим учет объектов недвижимого имущества.)</w:t>
      </w:r>
    </w:p>
    <w:p w:rsidR="00000000" w:rsidRDefault="00426407">
      <w:pPr>
        <w:pStyle w:val="just"/>
      </w:pPr>
      <w:r>
        <w:t>6. Подлинники Договора участия в долевом строительстве от "__"_____</w:t>
      </w:r>
      <w:r>
        <w:t>______ ____ г. N ___ (в количестве, равном числу сторон сделки, а также его копия для регистрирующего органа).</w:t>
      </w:r>
    </w:p>
    <w:p w:rsidR="00000000" w:rsidRDefault="00426407">
      <w:pPr>
        <w:pStyle w:val="just"/>
      </w:pPr>
      <w:r>
        <w:t>(Вариант, когда на государственную регистрацию договора участия в долевом строительстве, заключенного застройщиком с первым участником долевого с</w:t>
      </w:r>
      <w:r>
        <w:t>троительства, наряду с документами, необходимыми для государственной регистрации договора участия в долевом строительстве, в соответствии с п. 2 ст. 25.1 Федерального закона от 21.07.1997 N 122-ФЗ "О государственной регистрации прав на недвижимое имущество</w:t>
      </w:r>
      <w:r>
        <w:t xml:space="preserve"> и сделок с ним" застройщиком также представляются:</w:t>
      </w:r>
    </w:p>
    <w:p w:rsidR="00000000" w:rsidRDefault="00426407">
      <w:pPr>
        <w:pStyle w:val="just"/>
      </w:pPr>
      <w:r>
        <w:t xml:space="preserve">7. Разрешение на строительство </w:t>
      </w:r>
      <w:r>
        <w:rPr>
          <w:vertAlign w:val="superscript"/>
        </w:rPr>
        <w:t>4</w:t>
      </w:r>
      <w:r>
        <w:t xml:space="preserve"> .</w:t>
      </w:r>
    </w:p>
    <w:p w:rsidR="00000000" w:rsidRDefault="00426407">
      <w:pPr>
        <w:pStyle w:val="just"/>
      </w:pPr>
      <w:r>
        <w:t>8. Проектная декларация.</w:t>
      </w:r>
    </w:p>
    <w:p w:rsidR="00000000" w:rsidRDefault="00426407">
      <w:pPr>
        <w:pStyle w:val="just"/>
      </w:pPr>
      <w:r>
        <w:t>9. План создаваемого объекта недвижимого имущества с указанием его местоположения и количества находящихся в составе создаваемого объекта недвиж</w:t>
      </w:r>
      <w:r>
        <w:t>имого имущества жилых и нежилых помещений и планируемой площади каждого из указанных помещений.</w:t>
      </w:r>
    </w:p>
    <w:p w:rsidR="00000000" w:rsidRDefault="00426407">
      <w:pPr>
        <w:pStyle w:val="just"/>
      </w:pPr>
      <w:r>
        <w:t>10. Договор поручительства, если застройщиком в качестве способа обеспечения исполнения своих обязательств было выбрано поручительство.</w:t>
      </w:r>
    </w:p>
    <w:p w:rsidR="00000000" w:rsidRDefault="00426407">
      <w:pPr>
        <w:pStyle w:val="just"/>
      </w:pPr>
      <w:r>
        <w:t>11. Списки граждан, имею</w:t>
      </w:r>
      <w:r>
        <w:t>щих право на приобретение жилых помещений, технико-экономические показатели и параметры которых соответствуют условиям отнесения этих жилых помещений к жилью экономического класса, установленным федеральным органом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строительства, архитектуры, градостроительства, которые построены или строятся на земельных участках Федерального фонда содействия развитию жилищного строительства, пер</w:t>
      </w:r>
      <w:r>
        <w:t>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порядке и на условиях, которые предусмотрены Федеральным законом от 24.07.2</w:t>
      </w:r>
      <w:r>
        <w:t xml:space="preserve">008 N 161-ФЗ "О содействии развитию жилищного строительства" </w:t>
      </w:r>
      <w:r>
        <w:rPr>
          <w:vertAlign w:val="superscript"/>
        </w:rPr>
        <w:t>5</w:t>
      </w:r>
      <w:r>
        <w:t xml:space="preserve"> .)</w:t>
      </w:r>
    </w:p>
    <w:p w:rsidR="00000000" w:rsidRDefault="00426407">
      <w:pPr>
        <w:pStyle w:val="just"/>
      </w:pPr>
      <w:r>
        <w:t xml:space="preserve">12. Документ, подтверждающий уплату государственной пошлины </w:t>
      </w:r>
      <w:r>
        <w:rPr>
          <w:vertAlign w:val="superscript"/>
        </w:rPr>
        <w:t>6</w:t>
      </w:r>
      <w:r>
        <w:t xml:space="preserve"> .</w:t>
      </w:r>
    </w:p>
    <w:p w:rsidR="00000000" w:rsidRDefault="004264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6407">
      <w:pPr>
        <w:pStyle w:val="just"/>
      </w:pPr>
      <w:r>
        <w:t>"__"___________ ____ г.</w:t>
      </w:r>
    </w:p>
    <w:p w:rsidR="00000000" w:rsidRDefault="004264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6407">
      <w:pPr>
        <w:pStyle w:val="HTML"/>
      </w:pPr>
      <w:r>
        <w:t xml:space="preserve">    Заявитель 1 (представитель 1):</w:t>
      </w:r>
    </w:p>
    <w:p w:rsidR="00000000" w:rsidRDefault="00426407">
      <w:pPr>
        <w:pStyle w:val="HTML"/>
      </w:pPr>
    </w:p>
    <w:p w:rsidR="00000000" w:rsidRDefault="00426407">
      <w:pPr>
        <w:pStyle w:val="HTML"/>
      </w:pPr>
      <w:r>
        <w:t>______________/___________</w:t>
      </w:r>
    </w:p>
    <w:p w:rsidR="00000000" w:rsidRDefault="00426407">
      <w:pPr>
        <w:pStyle w:val="HTML"/>
      </w:pPr>
      <w:r>
        <w:t>(подпись)      (Ф.И.О.)</w:t>
      </w:r>
    </w:p>
    <w:p w:rsidR="00000000" w:rsidRDefault="00426407">
      <w:pPr>
        <w:pStyle w:val="HTML"/>
      </w:pPr>
    </w:p>
    <w:p w:rsidR="00000000" w:rsidRDefault="00426407">
      <w:pPr>
        <w:pStyle w:val="HTML"/>
      </w:pPr>
      <w:r>
        <w:t xml:space="preserve">Заявитель 2 </w:t>
      </w:r>
      <w:r>
        <w:t>(представитель 2):</w:t>
      </w:r>
    </w:p>
    <w:p w:rsidR="00000000" w:rsidRDefault="00426407">
      <w:pPr>
        <w:pStyle w:val="HTML"/>
      </w:pPr>
    </w:p>
    <w:p w:rsidR="00000000" w:rsidRDefault="00426407">
      <w:pPr>
        <w:pStyle w:val="HTML"/>
      </w:pPr>
      <w:r>
        <w:t>_____________/____________</w:t>
      </w:r>
    </w:p>
    <w:p w:rsidR="00000000" w:rsidRDefault="00426407">
      <w:pPr>
        <w:pStyle w:val="HTML"/>
      </w:pPr>
      <w:r>
        <w:t>(подпись)      Ф.И.О.)</w:t>
      </w:r>
    </w:p>
    <w:p w:rsidR="00000000" w:rsidRDefault="004264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6407">
      <w:pPr>
        <w:pStyle w:val="sel"/>
        <w:divId w:val="321617804"/>
      </w:pPr>
      <w:r>
        <w:t>1 Заявление о государственной регистрации и иные документы, необходимые для государственной регистрации, представляются в соответствующий орган, осуществляющий государственную регистрац</w:t>
      </w:r>
      <w:r>
        <w:t>ию, заявителем лично или посредством почтового отправления с объявленной ценностью при его пересылке, описью вложения и уведомлением о вручении (абз. 2 п. 2 ст. 16 Федерального закона от 21.07.1997 N 122-ФЗ "О государственной регистрации прав на недвижимое</w:t>
      </w:r>
      <w:r>
        <w:t xml:space="preserve"> имущество и сделок с ним").</w:t>
      </w:r>
    </w:p>
    <w:p w:rsidR="00000000" w:rsidRDefault="00426407">
      <w:pPr>
        <w:pStyle w:val="just"/>
        <w:divId w:val="321617804"/>
      </w:pPr>
      <w:r>
        <w:t xml:space="preserve">Согласно абз. 11 п. 2 ст. 16 Федерального закона от 21.07.1997 N 122-ФЗ "О государственной регистрации прав на недвижимое имущество и сделок с ним" заявление о государственной регистрации и иные необходимые для государственной </w:t>
      </w:r>
      <w:r>
        <w:t>регистрации прав документы могут быть представлены заявителем лично через многофункциональный центр.</w:t>
      </w:r>
    </w:p>
    <w:p w:rsidR="00000000" w:rsidRDefault="00426407">
      <w:pPr>
        <w:pStyle w:val="sel"/>
        <w:divId w:val="321617804"/>
      </w:pPr>
      <w:r>
        <w:t>2 Договор и (или) уступка прав требований по договору подлежат государственной регистрации в органах, осуществляющих государственную регистрацию прав на не</w:t>
      </w:r>
      <w:r>
        <w:t>движимое имущество и сделок с ним, на территории регистрационного округа по месту нахождения строящихся (создаваемых) многоквартирного дома и (или) иного объекта недвижимости, для строительства которых привлекаются денежные средства в соответствии с данным</w:t>
      </w:r>
      <w:r>
        <w:t xml:space="preserve"> договором, в порядке, предусмотренном Федеральным законом от 21.07.1997 N 122-ФЗ "О государственной регистрации прав на недвижимое имущество и сделок с ним" (ст. 17 Федерального закона от 30.12.2004 N 214-ФЗ "Об участии в долевом строительстве многокварти</w:t>
      </w:r>
      <w:r>
        <w:t>рных домов и иных объектов недвижимости и о внесении изменений в некоторые законодательные акты Российской Федерации").</w:t>
      </w:r>
    </w:p>
    <w:p w:rsidR="00000000" w:rsidRDefault="00426407">
      <w:pPr>
        <w:pStyle w:val="sel"/>
        <w:divId w:val="321617804"/>
      </w:pPr>
      <w:r>
        <w:t>3 Перечень документов, подаваемых вместе с заявлением о государственной регистрации договора участия в долевом строительстве, устанавлив</w:t>
      </w:r>
      <w:r>
        <w:t>ается ст. ст. 16, 17 и п. 2 ст. 25.1 Федерального закона от 21.07.1997 N 122-ФЗ "О государственной регистрации прав на недвижимое имущество и сделок с ним".</w:t>
      </w:r>
    </w:p>
    <w:p w:rsidR="00000000" w:rsidRDefault="00426407">
      <w:pPr>
        <w:pStyle w:val="just"/>
        <w:divId w:val="321617804"/>
      </w:pPr>
      <w:r>
        <w:t xml:space="preserve">Орган, осуществляющий государственную регистрацию прав, не вправе требовать у заявителя документы, </w:t>
      </w:r>
      <w:r>
        <w:t>необходимые для проведения государственной регистрации прав,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</w:t>
      </w:r>
      <w:r>
        <w:t>тного самоуправления организаций, за исключением случаев, если такие документы в соответствии со статьей 17 Федерального закона от 21.07.1997 N 122-ФЗ "О государственной регистрации прав на недвижимое имущество и сделок с ним" являются основаниями для госу</w:t>
      </w:r>
      <w:r>
        <w:t>дарственной регистрации прав (за исключением разрешений на строительство и разрешений на ввод объекта в эксплуатацию) либо если такие документы включены в определенный Федеральным законом от 27 июля 2010 года N 210-ФЗ "Об организации предоставления государ</w:t>
      </w:r>
      <w:r>
        <w:t>ственных и муниципальных услуг" перечень документов. Орган, осуществляющий государственную регистрацию прав, самостоятельно запрашивает такие документы (сведения, содержащиеся в них) в соответствующих органах и организациях, если заявитель не представил их</w:t>
      </w:r>
      <w:r>
        <w:t xml:space="preserve"> по собственной инициативе (п. 2 ст. 16 Федерального закона от 21.07.1997 N 122-ФЗ "О государственной регистрации прав на недвижимое имущество и сделок с ним").</w:t>
      </w:r>
    </w:p>
    <w:p w:rsidR="00000000" w:rsidRDefault="00426407">
      <w:pPr>
        <w:pStyle w:val="just"/>
        <w:divId w:val="321617804"/>
      </w:pPr>
      <w:r>
        <w:t>Общие требования к документам, представляемым на государственную регистрацию прав, содержатся в</w:t>
      </w:r>
      <w:r>
        <w:t xml:space="preserve"> ст. 18 Федерального закона от 21.07.1997 N 122-ФЗ "О государственной регистрации прав на недвижимое имущество и сделок с ним".</w:t>
      </w:r>
    </w:p>
    <w:p w:rsidR="00000000" w:rsidRDefault="00426407">
      <w:pPr>
        <w:pStyle w:val="sel"/>
        <w:divId w:val="321617804"/>
      </w:pPr>
      <w:r>
        <w:t>4 Застройщик вправе не представлять разрешение на строительство. В этом случае орган, осуществляющий государственную регистрацию прав, запрашивает разрешение на строительство (сведения, содержащиеся в данном документе) в органе, выдавшем разрешение на стро</w:t>
      </w:r>
      <w:r>
        <w:t>ительство (абз. 6 п. 2 ст. 25.1 Федерального закона от 21.07.1997 N 122-ФЗ "О государственной регистрации прав на недвижимое имущество и сделок с ним").</w:t>
      </w:r>
    </w:p>
    <w:p w:rsidR="00000000" w:rsidRDefault="00426407">
      <w:pPr>
        <w:pStyle w:val="sel"/>
        <w:divId w:val="321617804"/>
      </w:pPr>
      <w:r>
        <w:t>5 В соответствии с пп. 5 п. 2 ст. 25.1 Федерального закона от 21.07.1997 N 122-ФЗ "О государственной ре</w:t>
      </w:r>
      <w:r>
        <w:t xml:space="preserve">гистрации прав на недвижимое имущество и сделок с ним" застройщик вправе не представлять указанные списки. В этом случае орган, осуществляющий государственную регистрацию прав, запрашивает указанные списки у уполномоченного органа местного самоуправления, </w:t>
      </w:r>
      <w:r>
        <w:t>который утвердил указанные списки в соответствии с Федеральным законом от 24.07.2008 N 161-ФЗ "О содействии развитию жилищного строительства" и обязан предоставить запрашиваемые сведения в срок не более чем пять дней с даты получения такого запроса.</w:t>
      </w:r>
    </w:p>
    <w:p w:rsidR="00000000" w:rsidRDefault="00426407">
      <w:pPr>
        <w:pStyle w:val="sel"/>
        <w:divId w:val="321617804"/>
      </w:pPr>
      <w:r>
        <w:t>6 Госп</w:t>
      </w:r>
      <w:r>
        <w:t>ошлина за государственную регистрацию договора участия в долевом строительстве определяется в соответствии с пп. 30 п. 1 ст. 333.33 Налогового кодекса Российской Федерации.</w:t>
      </w:r>
    </w:p>
    <w:p w:rsidR="00000000" w:rsidRDefault="004264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https://порядокправа.рф/obrazecy/zayavlenie_o_gosudarstvennoj_registracii_dogovora_uchastiya_v_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dolevom_stroitelstve.htm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07"/>
    <w:rsid w:val="0042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3C7D6A-CC72-4CA8-8C6F-4C7EC081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dogovora_uchastiya_v_dolevom_stroitel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договора участия в долевом строительстве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2022-08-26T07:03:00Z</dcterms:created>
  <dcterms:modified xsi:type="dcterms:W3CDTF">2022-08-26T07:03:00Z</dcterms:modified>
</cp:coreProperties>
</file>