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7F5E">
      <w:pPr>
        <w:pStyle w:val="1"/>
        <w:rPr>
          <w:rFonts w:eastAsia="Times New Roman"/>
        </w:rPr>
      </w:pPr>
      <w:r>
        <w:rPr>
          <w:rFonts w:eastAsia="Times New Roman"/>
        </w:rPr>
        <w:t>Запрос религиозной организации о предоставлении документов, необходимых для подачи заявления о передаче в собственность имущества религиозного назначения</w:t>
      </w:r>
    </w:p>
    <w:p w:rsidR="00000000" w:rsidRDefault="00E57F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F5E">
      <w:pPr>
        <w:pStyle w:val="HTML"/>
      </w:pPr>
      <w:r>
        <w:t xml:space="preserve">                          </w:t>
      </w:r>
      <w:r>
        <w:t>В _______________________________________________</w:t>
      </w:r>
    </w:p>
    <w:p w:rsidR="00000000" w:rsidRDefault="00E57F5E">
      <w:pPr>
        <w:pStyle w:val="HTML"/>
      </w:pPr>
      <w:r>
        <w:t>(наименование федерального органа исполнительной</w:t>
      </w:r>
    </w:p>
    <w:p w:rsidR="00000000" w:rsidRDefault="00E57F5E">
      <w:pPr>
        <w:pStyle w:val="HTML"/>
      </w:pPr>
      <w:r>
        <w:t>власти (или: органа исполнительной власти</w:t>
      </w:r>
    </w:p>
    <w:p w:rsidR="00000000" w:rsidRDefault="00E57F5E">
      <w:pPr>
        <w:pStyle w:val="HTML"/>
      </w:pPr>
      <w:r>
        <w:t>субъекта РФ либо органа местного самоуправления),</w:t>
      </w:r>
    </w:p>
    <w:p w:rsidR="00000000" w:rsidRDefault="00E57F5E">
      <w:pPr>
        <w:pStyle w:val="HTML"/>
      </w:pPr>
      <w:r>
        <w:t>уполномоченного в области охраны объектов</w:t>
      </w:r>
    </w:p>
    <w:p w:rsidR="00000000" w:rsidRDefault="00E57F5E">
      <w:pPr>
        <w:pStyle w:val="HTML"/>
      </w:pPr>
      <w:r>
        <w:t>культурного наследия)</w:t>
      </w:r>
    </w:p>
    <w:p w:rsidR="00000000" w:rsidRDefault="00E57F5E">
      <w:pPr>
        <w:pStyle w:val="HTML"/>
      </w:pPr>
      <w:r>
        <w:t>а</w:t>
      </w:r>
      <w:r>
        <w:t>дрес: __________________________________________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от ______________________________________________</w:t>
      </w:r>
    </w:p>
    <w:p w:rsidR="00000000" w:rsidRDefault="00E57F5E">
      <w:pPr>
        <w:pStyle w:val="HTML"/>
      </w:pPr>
      <w:r>
        <w:t>(наименование религиозной организации)</w:t>
      </w:r>
    </w:p>
    <w:p w:rsidR="00000000" w:rsidRDefault="00E57F5E">
      <w:pPr>
        <w:pStyle w:val="HTML"/>
      </w:pPr>
      <w:r>
        <w:t>адрес: _________________________________________,</w:t>
      </w:r>
    </w:p>
    <w:p w:rsidR="00000000" w:rsidRDefault="00E57F5E">
      <w:pPr>
        <w:pStyle w:val="HTML"/>
      </w:pPr>
      <w:r>
        <w:t>телефон: ______, факс: ______, эл. адрес: _______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Запрос</w:t>
      </w:r>
    </w:p>
    <w:p w:rsidR="00000000" w:rsidRDefault="00E57F5E">
      <w:pPr>
        <w:pStyle w:val="HTML"/>
      </w:pPr>
      <w:r>
        <w:t>о предост</w:t>
      </w:r>
      <w:r>
        <w:t>авлении религиозной организации документов,</w:t>
      </w:r>
    </w:p>
    <w:p w:rsidR="00000000" w:rsidRDefault="00E57F5E">
      <w:pPr>
        <w:pStyle w:val="HTML"/>
      </w:pPr>
      <w:r>
        <w:t>необходимых для подачи заявления о передаче в собственность</w:t>
      </w:r>
    </w:p>
    <w:p w:rsidR="00000000" w:rsidRDefault="00E57F5E">
      <w:pPr>
        <w:pStyle w:val="HTML"/>
      </w:pPr>
      <w:r>
        <w:t>имущества религиозного назначения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На  основании  Федерального  закона  от 30.11.2010 N 327-ФЗ "О передаче</w:t>
      </w:r>
    </w:p>
    <w:p w:rsidR="00000000" w:rsidRDefault="00E57F5E">
      <w:pPr>
        <w:pStyle w:val="HTML"/>
      </w:pPr>
      <w:r>
        <w:t>религиозным  организациям имущества религиозн</w:t>
      </w:r>
      <w:r>
        <w:t>ого назначения, находящегося в</w:t>
      </w:r>
    </w:p>
    <w:p w:rsidR="00000000" w:rsidRDefault="00E57F5E">
      <w:pPr>
        <w:pStyle w:val="HTML"/>
      </w:pPr>
      <w:r>
        <w:t>государственной или муниципальной собственности" и в связи с необходимостью</w:t>
      </w:r>
    </w:p>
    <w:p w:rsidR="00000000" w:rsidRDefault="00E57F5E">
      <w:pPr>
        <w:pStyle w:val="HTML"/>
      </w:pPr>
      <w:r>
        <w:t>направления  в  орган,  уполномоченный  на  принятие  решений  о передаче в</w:t>
      </w:r>
    </w:p>
    <w:p w:rsidR="00000000" w:rsidRDefault="00E57F5E">
      <w:pPr>
        <w:pStyle w:val="HTML"/>
      </w:pPr>
      <w:r>
        <w:t>собственность ___________________________________________________________</w:t>
      </w:r>
      <w:r>
        <w:t>__</w:t>
      </w:r>
    </w:p>
    <w:p w:rsidR="00000000" w:rsidRDefault="00E57F5E">
      <w:pPr>
        <w:pStyle w:val="HTML"/>
      </w:pPr>
      <w:r>
        <w:t>(наименование религиозной организации либо организации,</w:t>
      </w:r>
    </w:p>
    <w:p w:rsidR="00000000" w:rsidRDefault="00E57F5E">
      <w:pPr>
        <w:pStyle w:val="HTML"/>
      </w:pPr>
      <w:r>
        <w:t>входящей в ее структуру)</w:t>
      </w:r>
    </w:p>
    <w:p w:rsidR="00000000" w:rsidRDefault="00E57F5E">
      <w:pPr>
        <w:pStyle w:val="HTML"/>
      </w:pPr>
      <w:r>
        <w:t>имущества  религиозного  назначения,  находящегося  в государственной (или:</w:t>
      </w:r>
    </w:p>
    <w:p w:rsidR="00000000" w:rsidRDefault="00E57F5E">
      <w:pPr>
        <w:pStyle w:val="HTML"/>
      </w:pPr>
      <w:r>
        <w:t>муниципальной собственности): _____________________________________________</w:t>
      </w:r>
    </w:p>
    <w:p w:rsidR="00000000" w:rsidRDefault="00E57F5E">
      <w:pPr>
        <w:pStyle w:val="HTML"/>
      </w:pPr>
      <w:r>
        <w:t>(наименование имущества (далее - Имущество),</w:t>
      </w:r>
    </w:p>
    <w:p w:rsidR="00000000" w:rsidRDefault="00E57F5E">
      <w:pPr>
        <w:pStyle w:val="HTML"/>
      </w:pPr>
      <w:r>
        <w:t>________________________________________________________________________, и</w:t>
      </w:r>
    </w:p>
    <w:p w:rsidR="00000000" w:rsidRDefault="00E57F5E">
      <w:pPr>
        <w:pStyle w:val="HTML"/>
      </w:pPr>
      <w:r>
        <w:t>его назначение, место нахождения, история создания и исполь</w:t>
      </w:r>
      <w:r>
        <w:t>зования,</w:t>
      </w:r>
    </w:p>
    <w:p w:rsidR="00000000" w:rsidRDefault="00E57F5E">
      <w:pPr>
        <w:pStyle w:val="HTML"/>
      </w:pPr>
      <w:r>
        <w:t>цели использования)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руководствуясь  абз.  5 п. 2 Постановления Правительства РФ от 26.04.2011 N</w:t>
      </w:r>
    </w:p>
    <w:p w:rsidR="00000000" w:rsidRDefault="00E57F5E">
      <w:pPr>
        <w:pStyle w:val="HTML"/>
      </w:pPr>
      <w:r>
        <w:t>325  "О перечне документов, обосновывающих право религиозной организации на</w:t>
      </w:r>
    </w:p>
    <w:p w:rsidR="00000000" w:rsidRDefault="00E57F5E">
      <w:pPr>
        <w:pStyle w:val="HTML"/>
      </w:pPr>
      <w:r>
        <w:t>получение имущества религиозного назначения, находящегося в государственно</w:t>
      </w:r>
      <w:r>
        <w:t>й</w:t>
      </w:r>
    </w:p>
    <w:p w:rsidR="00000000" w:rsidRDefault="00E57F5E">
      <w:pPr>
        <w:pStyle w:val="HTML"/>
      </w:pPr>
      <w:r>
        <w:t>или муниципальной собственности, и порядке их выдачи", просьба предоставить</w:t>
      </w:r>
    </w:p>
    <w:p w:rsidR="00000000" w:rsidRDefault="00E57F5E">
      <w:pPr>
        <w:pStyle w:val="HTML"/>
      </w:pPr>
      <w:r>
        <w:t>следующие документы:</w:t>
      </w:r>
    </w:p>
    <w:p w:rsidR="00000000" w:rsidRDefault="00E57F5E">
      <w:pPr>
        <w:pStyle w:val="HTML"/>
      </w:pPr>
      <w:r>
        <w:t>1.  Архивную  справку,  содержащую  в  том  числе  сведения  об истории</w:t>
      </w:r>
    </w:p>
    <w:p w:rsidR="00000000" w:rsidRDefault="00E57F5E">
      <w:pPr>
        <w:pStyle w:val="HTML"/>
      </w:pPr>
      <w:r>
        <w:t>строительства  и  конфессиональной  принадлежности Имущества (для Имущества</w:t>
      </w:r>
    </w:p>
    <w:p w:rsidR="00000000" w:rsidRDefault="00E57F5E">
      <w:pPr>
        <w:pStyle w:val="HTML"/>
      </w:pPr>
      <w:r>
        <w:t>религиозн</w:t>
      </w:r>
      <w:r>
        <w:t>ого назначения).</w:t>
      </w:r>
    </w:p>
    <w:p w:rsidR="00000000" w:rsidRDefault="00E57F5E">
      <w:pPr>
        <w:pStyle w:val="HTML"/>
      </w:pPr>
      <w:r>
        <w:t>2.  Справку  об  отнесении  Имущества  к  объектам культурного наследия</w:t>
      </w:r>
    </w:p>
    <w:p w:rsidR="00000000" w:rsidRDefault="00E57F5E">
      <w:pPr>
        <w:pStyle w:val="HTML"/>
      </w:pPr>
      <w:r>
        <w:t>(памятникам   истории   и   культуры)  народов  Российской  Федерации  (для</w:t>
      </w:r>
    </w:p>
    <w:p w:rsidR="00000000" w:rsidRDefault="00E57F5E">
      <w:pPr>
        <w:pStyle w:val="HTML"/>
      </w:pPr>
      <w:r>
        <w:t>недвижимого  имущества),  а  также  справку  о  принадлежности  Имущества к</w:t>
      </w:r>
    </w:p>
    <w:p w:rsidR="00000000" w:rsidRDefault="00E57F5E">
      <w:pPr>
        <w:pStyle w:val="HTML"/>
      </w:pPr>
      <w:r>
        <w:t>музейному, архи</w:t>
      </w:r>
      <w:r>
        <w:t>вному или библиотечному фонду.</w:t>
      </w:r>
    </w:p>
    <w:p w:rsidR="00000000" w:rsidRDefault="00E57F5E">
      <w:pPr>
        <w:pStyle w:val="HTML"/>
      </w:pPr>
      <w:r>
        <w:t>3. Проект охранного обязательства пользователя, согласованный с органом</w:t>
      </w:r>
    </w:p>
    <w:p w:rsidR="00000000" w:rsidRDefault="00E57F5E">
      <w:pPr>
        <w:pStyle w:val="HTML"/>
      </w:pPr>
      <w:r>
        <w:t>охраны  памятников  и руководящим органом (центром) религиозной организации</w:t>
      </w:r>
    </w:p>
    <w:p w:rsidR="00000000" w:rsidRDefault="00E57F5E">
      <w:pPr>
        <w:pStyle w:val="HTML"/>
      </w:pPr>
      <w:r>
        <w:t>(в  случае,  если  Имущество  относится  к  объектам  культурного  наследия</w:t>
      </w:r>
    </w:p>
    <w:p w:rsidR="00000000" w:rsidRDefault="00E57F5E">
      <w:pPr>
        <w:pStyle w:val="HTML"/>
      </w:pPr>
      <w:r>
        <w:t>(</w:t>
      </w:r>
      <w:r>
        <w:t>памятникам истории и культуры) народов Российской Федерации).</w:t>
      </w:r>
    </w:p>
    <w:p w:rsidR="00000000" w:rsidRDefault="00E57F5E">
      <w:pPr>
        <w:pStyle w:val="HTML"/>
      </w:pPr>
      <w:r>
        <w:lastRenderedPageBreak/>
        <w:t>4. Проект охранного обязательства собственника, согласованный с органом</w:t>
      </w:r>
    </w:p>
    <w:p w:rsidR="00000000" w:rsidRDefault="00E57F5E">
      <w:pPr>
        <w:pStyle w:val="HTML"/>
      </w:pPr>
      <w:r>
        <w:t>охраны  памятников  и руководящим органом (центром) религиозной организации</w:t>
      </w:r>
    </w:p>
    <w:p w:rsidR="00000000" w:rsidRDefault="00E57F5E">
      <w:pPr>
        <w:pStyle w:val="HTML"/>
      </w:pPr>
      <w:r>
        <w:t>(в  случае,  если  Имущество  относится  к  об</w:t>
      </w:r>
      <w:r>
        <w:t>ъектам  культурного  наследия</w:t>
      </w:r>
    </w:p>
    <w:p w:rsidR="00000000" w:rsidRDefault="00E57F5E">
      <w:pPr>
        <w:pStyle w:val="HTML"/>
      </w:pPr>
      <w:r>
        <w:t>(памятникам истории и культуры) народов Российской Федерации).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Приложение:</w:t>
      </w:r>
    </w:p>
    <w:p w:rsidR="00000000" w:rsidRDefault="00E57F5E">
      <w:pPr>
        <w:pStyle w:val="HTML"/>
      </w:pPr>
      <w:r>
        <w:t>1.  Доверенность  представителя  от  "___"__________ ___ г. N ___ (если</w:t>
      </w:r>
    </w:p>
    <w:p w:rsidR="00000000" w:rsidRDefault="00E57F5E">
      <w:pPr>
        <w:pStyle w:val="HTML"/>
      </w:pPr>
      <w:r>
        <w:t>заявление подписывается представителем).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"___"__________ ___ г.</w:t>
      </w:r>
    </w:p>
    <w:p w:rsidR="00000000" w:rsidRDefault="00E57F5E">
      <w:pPr>
        <w:pStyle w:val="HTML"/>
      </w:pPr>
    </w:p>
    <w:p w:rsidR="00000000" w:rsidRDefault="00E57F5E">
      <w:pPr>
        <w:pStyle w:val="HTML"/>
      </w:pPr>
      <w:r>
        <w:t>Руководитель (или: уполномоченное лицо)</w:t>
      </w:r>
    </w:p>
    <w:p w:rsidR="00000000" w:rsidRDefault="00E57F5E">
      <w:pPr>
        <w:pStyle w:val="HTML"/>
      </w:pPr>
      <w:r>
        <w:t>религиозной организации</w:t>
      </w:r>
    </w:p>
    <w:p w:rsidR="00000000" w:rsidRDefault="00E57F5E">
      <w:pPr>
        <w:pStyle w:val="HTML"/>
      </w:pPr>
      <w:r>
        <w:t>_________________            ________________</w:t>
      </w:r>
    </w:p>
    <w:p w:rsidR="00000000" w:rsidRDefault="00E57F5E">
      <w:pPr>
        <w:pStyle w:val="HTML"/>
      </w:pPr>
      <w:r>
        <w:t>(подпись)                    (Ф.И.О.)</w:t>
      </w:r>
    </w:p>
    <w:p w:rsidR="00000000" w:rsidRDefault="00E57F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F5E">
      <w:pPr>
        <w:pStyle w:val="right"/>
      </w:pPr>
      <w:r>
        <w:t>Источник - ЗАО "Юринформ В"</w:t>
      </w:r>
    </w:p>
    <w:p w:rsidR="00000000" w:rsidRDefault="00E57F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s://порядокправа.рф/obrazecy/zapros_religioznoj_organizacii_o_predostavlenii_dokumentov_neobxodimyx_dlya_podachi_zayavleniya_o_pered.htm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5E"/>
    <w:rsid w:val="00E5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2332FE-E2BF-4E20-BB1E-39AE694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religioznoj_organizacii_o_predostavlenii_dokumentov_neobxodimyx_dlya_podachi_zayavleniya_o_pe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религиозной организации о предоставлении документов, необходимых для подачи заявления о передаче в собственность имущества религиозного назначения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2022-08-25T21:48:00Z</dcterms:created>
  <dcterms:modified xsi:type="dcterms:W3CDTF">2022-08-25T21:48:00Z</dcterms:modified>
</cp:coreProperties>
</file>