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94F9C">
      <w:pPr>
        <w:pStyle w:val="1"/>
        <w:rPr>
          <w:rFonts w:eastAsia="Times New Roman"/>
        </w:rPr>
      </w:pPr>
      <w:r>
        <w:rPr>
          <w:rFonts w:eastAsia="Times New Roman"/>
        </w:rPr>
        <w:t>Запрос на предоставление государственной услуги по содействию в урегулировании коллективного трудового спора</w:t>
      </w:r>
    </w:p>
    <w:p w:rsidR="00000000" w:rsidRDefault="00B94F9C">
      <w:pPr>
        <w:pStyle w:val="right"/>
      </w:pPr>
      <w:r>
        <w:t xml:space="preserve">Приложение N 1 к Административному регламенту предоставления Федеральной </w:t>
      </w:r>
      <w:r>
        <w:t>службой по труду и занятости государственной услуги по содействию в урегулировании коллективных трудовых споров по поводу заключения, изменения и выполнения соглашений, заключаемых на федеральном уровне социального партнерства, коллективных трудовых</w:t>
      </w:r>
    </w:p>
    <w:p w:rsidR="00000000" w:rsidRDefault="00B94F9C">
      <w:pPr>
        <w:pStyle w:val="right"/>
      </w:pPr>
      <w:r>
        <w:t>споров</w:t>
      </w:r>
      <w:r>
        <w:t xml:space="preserve"> в организациях, финансируемых </w:t>
      </w:r>
      <w:r>
        <w:br/>
        <w:t xml:space="preserve">из федерального бюджета, а также </w:t>
      </w:r>
      <w:r>
        <w:br/>
        <w:t xml:space="preserve">коллективных трудовых споров, </w:t>
      </w:r>
      <w:r>
        <w:br/>
        <w:t xml:space="preserve">возникающих в случаях, когда </w:t>
      </w:r>
      <w:r>
        <w:br/>
        <w:t xml:space="preserve">в соответствии с законодательством </w:t>
      </w:r>
      <w:r>
        <w:br/>
        <w:t xml:space="preserve">Российской Федерации в целях </w:t>
      </w:r>
      <w:r>
        <w:br/>
        <w:t xml:space="preserve">разрешения коллективного трудового </w:t>
      </w:r>
      <w:r>
        <w:br/>
        <w:t>спора забастовка не может б</w:t>
      </w:r>
      <w:r>
        <w:t xml:space="preserve">ыть </w:t>
      </w:r>
      <w:r>
        <w:br/>
        <w:t xml:space="preserve">проведена, утвержденному приказом </w:t>
      </w:r>
      <w:r>
        <w:br/>
        <w:t xml:space="preserve">Минздравсоцразвития России </w:t>
      </w:r>
      <w:r>
        <w:br/>
        <w:t>от 13 марта 2012 г. N 223н</w:t>
      </w:r>
    </w:p>
    <w:p w:rsidR="00000000" w:rsidRDefault="00B94F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F9C">
      <w:pPr>
        <w:pStyle w:val="HTML"/>
      </w:pPr>
      <w:r>
        <w:t xml:space="preserve">                                  ЗАПРОС</w:t>
      </w:r>
    </w:p>
    <w:p w:rsidR="00000000" w:rsidRDefault="00B94F9C">
      <w:pPr>
        <w:pStyle w:val="HTML"/>
      </w:pPr>
    </w:p>
    <w:p w:rsidR="00000000" w:rsidRDefault="00B94F9C">
      <w:pPr>
        <w:pStyle w:val="HTML"/>
      </w:pPr>
      <w:r>
        <w:t>Прошу _____________________________________________________________________</w:t>
      </w:r>
    </w:p>
    <w:p w:rsidR="00000000" w:rsidRDefault="00B94F9C">
      <w:pPr>
        <w:pStyle w:val="HTML"/>
      </w:pPr>
      <w:r>
        <w:t>(наименование органа, предоставляющего гос</w:t>
      </w:r>
      <w:r>
        <w:t>ударственную услугу)</w:t>
      </w:r>
    </w:p>
    <w:p w:rsidR="00000000" w:rsidRDefault="00B94F9C">
      <w:pPr>
        <w:pStyle w:val="HTML"/>
      </w:pPr>
      <w:r>
        <w:t>___________________________________________________________________________</w:t>
      </w:r>
    </w:p>
    <w:p w:rsidR="00000000" w:rsidRDefault="00B94F9C">
      <w:pPr>
        <w:pStyle w:val="HTML"/>
      </w:pPr>
      <w:r>
        <w:t>предоставить   государственную   услугу   по   содействию  в урегулировании</w:t>
      </w:r>
    </w:p>
    <w:p w:rsidR="00000000" w:rsidRDefault="00B94F9C">
      <w:pPr>
        <w:pStyle w:val="HTML"/>
      </w:pPr>
      <w:r>
        <w:t>коллективного трудового спора, возникшего в _______________________________</w:t>
      </w:r>
    </w:p>
    <w:p w:rsidR="00000000" w:rsidRDefault="00B94F9C">
      <w:pPr>
        <w:pStyle w:val="HTML"/>
      </w:pPr>
      <w:r>
        <w:t>(органи</w:t>
      </w:r>
      <w:r>
        <w:t>зационно-правовая форма</w:t>
      </w:r>
    </w:p>
    <w:p w:rsidR="00000000" w:rsidRDefault="00B94F9C">
      <w:pPr>
        <w:pStyle w:val="HTML"/>
      </w:pPr>
      <w:r>
        <w:t>___________________________________________________________________________</w:t>
      </w:r>
    </w:p>
    <w:p w:rsidR="00000000" w:rsidRDefault="00B94F9C">
      <w:pPr>
        <w:pStyle w:val="HTML"/>
      </w:pPr>
      <w:r>
        <w:t>и наименование организации)</w:t>
      </w:r>
    </w:p>
    <w:p w:rsidR="00000000" w:rsidRDefault="00B94F9C">
      <w:pPr>
        <w:pStyle w:val="HTML"/>
      </w:pPr>
    </w:p>
    <w:p w:rsidR="00000000" w:rsidRDefault="00B94F9C">
      <w:pPr>
        <w:pStyle w:val="HTML"/>
      </w:pPr>
      <w:r>
        <w:t>Коллективный трудовой спор (нужное подчеркнуть):</w:t>
      </w:r>
    </w:p>
    <w:p w:rsidR="00000000" w:rsidRDefault="00B94F9C">
      <w:pPr>
        <w:pStyle w:val="HTML"/>
      </w:pPr>
      <w:r>
        <w:t>по поводу заключения, изменения и  выполнения  соглашений,  заключаемых  на</w:t>
      </w:r>
    </w:p>
    <w:p w:rsidR="00000000" w:rsidRDefault="00B94F9C">
      <w:pPr>
        <w:pStyle w:val="HTML"/>
      </w:pPr>
      <w:r>
        <w:t>фе</w:t>
      </w:r>
      <w:r>
        <w:t>деральном уровне социального партнерства;</w:t>
      </w:r>
    </w:p>
    <w:p w:rsidR="00000000" w:rsidRDefault="00B94F9C">
      <w:pPr>
        <w:pStyle w:val="HTML"/>
      </w:pPr>
      <w:r>
        <w:t>в организации, финансируемой из федерального бюджета;</w:t>
      </w:r>
    </w:p>
    <w:p w:rsidR="00000000" w:rsidRDefault="00B94F9C">
      <w:pPr>
        <w:pStyle w:val="HTML"/>
      </w:pPr>
      <w:r>
        <w:t>в   случаях,   когда  в   соответствии   с   законодательством   Российской</w:t>
      </w:r>
    </w:p>
    <w:p w:rsidR="00000000" w:rsidRDefault="00B94F9C">
      <w:pPr>
        <w:pStyle w:val="HTML"/>
      </w:pPr>
      <w:r>
        <w:t>Федерации  в  целях  разрешения коллективного трудового спора забастовка не</w:t>
      </w:r>
    </w:p>
    <w:p w:rsidR="00000000" w:rsidRDefault="00B94F9C">
      <w:pPr>
        <w:pStyle w:val="HTML"/>
      </w:pPr>
      <w:r>
        <w:t>может бы</w:t>
      </w:r>
      <w:r>
        <w:t>ть проведена.</w:t>
      </w:r>
    </w:p>
    <w:p w:rsidR="00000000" w:rsidRDefault="00B94F9C">
      <w:pPr>
        <w:pStyle w:val="HTML"/>
      </w:pPr>
    </w:p>
    <w:p w:rsidR="00000000" w:rsidRDefault="00B94F9C">
      <w:pPr>
        <w:pStyle w:val="HTML"/>
      </w:pPr>
      <w:r>
        <w:t>Дата начала коллективного трудового спора _________________________________</w:t>
      </w:r>
    </w:p>
    <w:p w:rsidR="00000000" w:rsidRDefault="00B94F9C">
      <w:pPr>
        <w:pStyle w:val="HTML"/>
      </w:pPr>
    </w:p>
    <w:p w:rsidR="00000000" w:rsidRDefault="00B94F9C">
      <w:pPr>
        <w:pStyle w:val="HTML"/>
      </w:pPr>
      <w:r>
        <w:t>Этап разрешения коллективного трудового спора _____________________________</w:t>
      </w:r>
    </w:p>
    <w:p w:rsidR="00000000" w:rsidRDefault="00B94F9C">
      <w:pPr>
        <w:pStyle w:val="HTML"/>
      </w:pPr>
    </w:p>
    <w:p w:rsidR="00000000" w:rsidRDefault="00B94F9C">
      <w:pPr>
        <w:pStyle w:val="HTML"/>
      </w:pPr>
      <w:r>
        <w:t>Информация о второй стороне коллективного трудового спора _________________</w:t>
      </w:r>
    </w:p>
    <w:p w:rsidR="00000000" w:rsidRDefault="00B94F9C">
      <w:pPr>
        <w:pStyle w:val="HTML"/>
      </w:pPr>
      <w:r>
        <w:t>___________________________________________________________________________</w:t>
      </w:r>
    </w:p>
    <w:p w:rsidR="00000000" w:rsidRDefault="00B94F9C">
      <w:pPr>
        <w:pStyle w:val="HTML"/>
      </w:pPr>
      <w:r>
        <w:t>___________________________________________________________________________</w:t>
      </w:r>
    </w:p>
    <w:p w:rsidR="00000000" w:rsidRDefault="00B94F9C">
      <w:pPr>
        <w:pStyle w:val="HTML"/>
      </w:pPr>
      <w:r>
        <w:t>___________________________________________________________________________</w:t>
      </w:r>
    </w:p>
    <w:p w:rsidR="00000000" w:rsidRDefault="00B94F9C">
      <w:pPr>
        <w:pStyle w:val="HTML"/>
      </w:pPr>
      <w:r>
        <w:t>(наименование, правовой стат</w:t>
      </w:r>
      <w:r>
        <w:t>ус, почтовый адрес, контактные номера</w:t>
      </w:r>
    </w:p>
    <w:p w:rsidR="00000000" w:rsidRDefault="00B94F9C">
      <w:pPr>
        <w:pStyle w:val="HTML"/>
      </w:pPr>
      <w:r>
        <w:t>телефонов, адрес электронной почты (при наличии),</w:t>
      </w:r>
    </w:p>
    <w:p w:rsidR="00000000" w:rsidRDefault="00B94F9C">
      <w:pPr>
        <w:pStyle w:val="HTML"/>
      </w:pPr>
      <w:r>
        <w:lastRenderedPageBreak/>
        <w:t>фамилия, имя, отчество и должность представителя)</w:t>
      </w:r>
    </w:p>
    <w:p w:rsidR="00000000" w:rsidRDefault="00B94F9C">
      <w:pPr>
        <w:pStyle w:val="HTML"/>
      </w:pPr>
    </w:p>
    <w:p w:rsidR="00000000" w:rsidRDefault="00B94F9C">
      <w:pPr>
        <w:pStyle w:val="HTML"/>
      </w:pPr>
      <w:r>
        <w:t>Наименование и правовой статус заявителя:</w:t>
      </w:r>
    </w:p>
    <w:p w:rsidR="00000000" w:rsidRDefault="00B94F9C">
      <w:pPr>
        <w:pStyle w:val="HTML"/>
      </w:pPr>
      <w:r>
        <w:t>___________________________________________________________________________</w:t>
      </w:r>
    </w:p>
    <w:p w:rsidR="00000000" w:rsidRDefault="00B94F9C">
      <w:pPr>
        <w:pStyle w:val="HTML"/>
      </w:pPr>
    </w:p>
    <w:p w:rsidR="00000000" w:rsidRDefault="00B94F9C">
      <w:pPr>
        <w:pStyle w:val="HTML"/>
      </w:pPr>
      <w:r>
        <w:t>Почтовый адрес заявителя (по которому должен быть направлен ответ):</w:t>
      </w:r>
    </w:p>
    <w:p w:rsidR="00000000" w:rsidRDefault="00B94F9C">
      <w:pPr>
        <w:pStyle w:val="HTML"/>
      </w:pPr>
      <w:r>
        <w:t>___________________________________________________________________________</w:t>
      </w:r>
    </w:p>
    <w:p w:rsidR="00000000" w:rsidRDefault="00B94F9C">
      <w:pPr>
        <w:pStyle w:val="HTML"/>
      </w:pPr>
    </w:p>
    <w:p w:rsidR="00000000" w:rsidRDefault="00B94F9C">
      <w:pPr>
        <w:pStyle w:val="HTML"/>
      </w:pPr>
      <w:r>
        <w:t>Адрес электронной почты заявителя _________________________________________</w:t>
      </w:r>
    </w:p>
    <w:p w:rsidR="00000000" w:rsidRDefault="00B94F9C">
      <w:pPr>
        <w:pStyle w:val="HTML"/>
      </w:pPr>
    </w:p>
    <w:p w:rsidR="00000000" w:rsidRDefault="00B94F9C">
      <w:pPr>
        <w:pStyle w:val="HTML"/>
      </w:pPr>
      <w:r>
        <w:t>Контактные номера телефонов заяв</w:t>
      </w:r>
      <w:r>
        <w:t>ителя _____________________________________</w:t>
      </w:r>
    </w:p>
    <w:p w:rsidR="00000000" w:rsidRDefault="00B94F9C">
      <w:pPr>
        <w:pStyle w:val="HTML"/>
      </w:pPr>
    </w:p>
    <w:p w:rsidR="00000000" w:rsidRDefault="00B94F9C">
      <w:pPr>
        <w:pStyle w:val="HTML"/>
      </w:pPr>
      <w:r>
        <w:t>Представитель заявителя:</w:t>
      </w:r>
    </w:p>
    <w:p w:rsidR="00000000" w:rsidRDefault="00B94F9C">
      <w:pPr>
        <w:pStyle w:val="HTML"/>
      </w:pPr>
      <w:r>
        <w:t>__________________ _______________________ _________ ______________________</w:t>
      </w:r>
    </w:p>
    <w:p w:rsidR="00000000" w:rsidRDefault="00B94F9C">
      <w:pPr>
        <w:pStyle w:val="HTML"/>
      </w:pPr>
      <w:r>
        <w:t>дата составления     должность (статус     подпись      Фамилия, Имя,</w:t>
      </w:r>
    </w:p>
    <w:p w:rsidR="00000000" w:rsidRDefault="00B94F9C">
      <w:pPr>
        <w:pStyle w:val="HTML"/>
      </w:pPr>
      <w:r>
        <w:t xml:space="preserve">запроса        согласно полномочиям)    </w:t>
      </w:r>
      <w:r>
        <w:t xml:space="preserve">               Отчество</w:t>
      </w:r>
    </w:p>
    <w:p w:rsidR="00000000" w:rsidRDefault="00B94F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F9C">
      <w:pPr>
        <w:pStyle w:val="right"/>
      </w:pPr>
      <w:r>
        <w:t>Источник - Приказ Минздравсоцразвития России от 13.03.2012 № 223н</w:t>
      </w:r>
    </w:p>
    <w:p w:rsidR="00000000" w:rsidRDefault="00B94F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https://порядокправа.рф/obrazecy/zapros_na_predostavlenie_gosudarstvennoj_uslugi_po_sodejstviyu_v_uregulirovanii_kollektivnogo_trudovo.htm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9C"/>
    <w:rsid w:val="00B9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CD4C2C4-F2FE-4A58-92BD-83F05844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na_predostavlenie_gosudarstvennoj_uslugi_po_sodejstviyu_v_uregulirovanii_kollektivnogo_trudov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на предоставление государственной услуги по содействию в урегулировании коллективного трудового спора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2022-08-25T21:30:00Z</dcterms:created>
  <dcterms:modified xsi:type="dcterms:W3CDTF">2022-08-25T21:30:00Z</dcterms:modified>
</cp:coreProperties>
</file>