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350C">
      <w:pPr>
        <w:pStyle w:val="1"/>
        <w:rPr>
          <w:rFonts w:eastAsia="Times New Roman"/>
        </w:rPr>
      </w:pPr>
      <w:r>
        <w:rPr>
          <w:rFonts w:eastAsia="Times New Roman"/>
        </w:rPr>
        <w:t>Запрос мирового судьи в орган технической инвентаризации о стоимости имущества</w:t>
      </w:r>
    </w:p>
    <w:p w:rsidR="00000000" w:rsidRDefault="009D350C">
      <w:pPr>
        <w:pStyle w:val="right"/>
      </w:pPr>
      <w:r>
        <w:t>В орган технической инвентаризации __________________________________ (указать округ)</w:t>
      </w:r>
    </w:p>
    <w:p w:rsidR="00000000" w:rsidRDefault="009D35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50C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ЗАПРОС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9D350C">
      <w:pPr>
        <w:pStyle w:val="just"/>
      </w:pPr>
      <w:r>
        <w:t>В производстве мирового судьи судебного участка _______________ находится дело по иску ____________________ к ____________________ о признании имущества, расположенного по адресу: _________________________, совместно нажитым имуществом.</w:t>
      </w:r>
    </w:p>
    <w:p w:rsidR="00000000" w:rsidRDefault="009D350C">
      <w:pPr>
        <w:pStyle w:val="just"/>
      </w:pPr>
      <w:r>
        <w:t>В связи с рассмотре</w:t>
      </w:r>
      <w:r>
        <w:t>нием этого дела прошу Вас предоставить сведения о стоимости квартиры, расположенной по адресу: _________________________.</w:t>
      </w:r>
    </w:p>
    <w:p w:rsidR="00000000" w:rsidRDefault="009D35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50C">
      <w:pPr>
        <w:pStyle w:val="just"/>
      </w:pPr>
      <w:r>
        <w:t>Мировой судья ____________________</w:t>
      </w:r>
    </w:p>
    <w:p w:rsidR="00000000" w:rsidRDefault="009D35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350C">
      <w:pPr>
        <w:pStyle w:val="sel"/>
        <w:divId w:val="610740915"/>
      </w:pPr>
      <w:r>
        <w:t>1 В соответствии с ч. 2 ст. 57 Гражданского процессуального кодекса РФ по ходатайству стороны суд</w:t>
      </w:r>
      <w:r>
        <w:t xml:space="preserve"> может запросить доказательство непосредственно в месте его нахождения.</w:t>
      </w:r>
    </w:p>
    <w:p w:rsidR="00000000" w:rsidRDefault="009D35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https://порядокправа.рф/obrazecy/zapros_mirovogo_sudi_v_organ_texnicheskoj_inventarizacii_o_stoimosti_imushhestva.htm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C"/>
    <w:rsid w:val="009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404134-05A7-4763-A254-90CE4D65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mirovogo_sudi_v_organ_texnicheskoj_inventarizacii_o_stoimosti_imu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мирового судьи в орган технической инвентаризации о стоимости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2022-08-25T21:28:00Z</dcterms:created>
  <dcterms:modified xsi:type="dcterms:W3CDTF">2022-08-25T21:28:00Z</dcterms:modified>
</cp:coreProperties>
</file>