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66F8E">
      <w:pPr>
        <w:pStyle w:val="1"/>
        <w:rPr>
          <w:rFonts w:eastAsia="Times New Roman"/>
        </w:rPr>
      </w:pPr>
      <w:r>
        <w:rPr>
          <w:rFonts w:eastAsia="Times New Roman"/>
        </w:rPr>
        <w:t xml:space="preserve">Заключение о признании (отказе в признании) молодой семьи имеющей достаточные доходы либо </w:t>
      </w:r>
      <w:r>
        <w:rPr>
          <w:rFonts w:eastAsia="Times New Roman"/>
        </w:rPr>
        <w:t>иные денежные средства для оплаты расчетной (средней) стоимости жилья в части, превышающей размер предоставляемой субсидии, в рамках реализации подпрограммы "Обеспечение жильем молодых семей" областной целевой программы "Жилище" на 2006-2010 годы</w:t>
      </w:r>
    </w:p>
    <w:p w:rsidR="00000000" w:rsidRDefault="00C66F8E">
      <w:pPr>
        <w:pStyle w:val="right"/>
      </w:pPr>
      <w:r>
        <w:t>Приложени</w:t>
      </w:r>
      <w:r>
        <w:t>е N 4 к Методическим рекомендациям для органов местного самоуправления Московской области по установлению порядка и условий признания молодой семьи имеющей достаточные доходы либо иные денежные средства для оплаты расчетной (средней) стоимости жилья в част</w:t>
      </w:r>
      <w:r>
        <w:t>и, превышающей размер предоставляемой субсидии, в рамках реализации подпрограммы "Обеспечение жильем молодых семей" областной целевой программы "Жилище" на 2006-2010 годы</w:t>
      </w:r>
    </w:p>
    <w:p w:rsidR="00000000" w:rsidRDefault="00C66F8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66F8E">
      <w:pPr>
        <w:pStyle w:val="HTML"/>
      </w:pPr>
      <w:r>
        <w:t xml:space="preserve">                                                                  УТВЕРЖДАЮ</w:t>
      </w:r>
    </w:p>
    <w:p w:rsidR="00000000" w:rsidRDefault="00C66F8E">
      <w:pPr>
        <w:pStyle w:val="HTML"/>
      </w:pPr>
    </w:p>
    <w:p w:rsidR="00000000" w:rsidRDefault="00C66F8E">
      <w:pPr>
        <w:pStyle w:val="HTML"/>
      </w:pPr>
      <w:r>
        <w:t>_______</w:t>
      </w:r>
      <w:r>
        <w:t>______________________________</w:t>
      </w:r>
    </w:p>
    <w:p w:rsidR="00000000" w:rsidRDefault="00C66F8E">
      <w:pPr>
        <w:pStyle w:val="HTML"/>
      </w:pPr>
      <w:r>
        <w:t>(полное наименование должности</w:t>
      </w:r>
    </w:p>
    <w:p w:rsidR="00000000" w:rsidRDefault="00C66F8E">
      <w:pPr>
        <w:pStyle w:val="HTML"/>
      </w:pPr>
      <w:r>
        <w:t>руководителя органа местного</w:t>
      </w:r>
    </w:p>
    <w:p w:rsidR="00000000" w:rsidRDefault="00C66F8E">
      <w:pPr>
        <w:pStyle w:val="HTML"/>
      </w:pPr>
      <w:r>
        <w:t>самоуправления муниципального</w:t>
      </w:r>
    </w:p>
    <w:p w:rsidR="00000000" w:rsidRDefault="00C66F8E">
      <w:pPr>
        <w:pStyle w:val="HTML"/>
      </w:pPr>
      <w:r>
        <w:t>образования или иного</w:t>
      </w:r>
    </w:p>
    <w:p w:rsidR="00000000" w:rsidRDefault="00C66F8E">
      <w:pPr>
        <w:pStyle w:val="HTML"/>
      </w:pPr>
      <w:r>
        <w:t>уполномоченного лица)</w:t>
      </w:r>
    </w:p>
    <w:p w:rsidR="00000000" w:rsidRDefault="00C66F8E">
      <w:pPr>
        <w:pStyle w:val="HTML"/>
      </w:pPr>
      <w:r>
        <w:t>______________________________________</w:t>
      </w:r>
    </w:p>
    <w:p w:rsidR="00000000" w:rsidRDefault="00C66F8E">
      <w:pPr>
        <w:pStyle w:val="HTML"/>
      </w:pPr>
      <w:r>
        <w:t>(подпись, Ф.И.О. руководителя органа</w:t>
      </w:r>
    </w:p>
    <w:p w:rsidR="00000000" w:rsidRDefault="00C66F8E">
      <w:pPr>
        <w:pStyle w:val="HTML"/>
      </w:pPr>
      <w:r>
        <w:t>местного самоуп</w:t>
      </w:r>
      <w:r>
        <w:t>равления муниципального</w:t>
      </w:r>
    </w:p>
    <w:p w:rsidR="00000000" w:rsidRDefault="00C66F8E">
      <w:pPr>
        <w:pStyle w:val="HTML"/>
      </w:pPr>
      <w:r>
        <w:t>образования или уполномоченного лица)</w:t>
      </w:r>
    </w:p>
    <w:p w:rsidR="00000000" w:rsidRDefault="00C66F8E">
      <w:pPr>
        <w:pStyle w:val="HTML"/>
      </w:pPr>
      <w:r>
        <w:t>"__" ___________ 20__ г.</w:t>
      </w:r>
    </w:p>
    <w:p w:rsidR="00000000" w:rsidRDefault="00C66F8E">
      <w:pPr>
        <w:pStyle w:val="HTML"/>
      </w:pPr>
    </w:p>
    <w:p w:rsidR="00000000" w:rsidRDefault="00C66F8E">
      <w:pPr>
        <w:pStyle w:val="HTML"/>
      </w:pPr>
      <w:r>
        <w:t>ЗАКЛЮЧЕНИЕ</w:t>
      </w:r>
    </w:p>
    <w:p w:rsidR="00000000" w:rsidRDefault="00C66F8E">
      <w:pPr>
        <w:pStyle w:val="HTML"/>
      </w:pPr>
      <w:r>
        <w:t>О ПРИЗНАНИИ (ОТКАЗЕ В ПРИЗНАНИИ) МОЛОДОЙ СЕМЬИ</w:t>
      </w:r>
    </w:p>
    <w:p w:rsidR="00000000" w:rsidRDefault="00C66F8E">
      <w:pPr>
        <w:pStyle w:val="HTML"/>
      </w:pPr>
      <w:r>
        <w:t>______________________ ИМЕЮЩЕЙ ДОСТАТОЧНЫЕ ДОХОДЫ ЛИБО</w:t>
      </w:r>
    </w:p>
    <w:p w:rsidR="00000000" w:rsidRDefault="00C66F8E">
      <w:pPr>
        <w:pStyle w:val="HTML"/>
      </w:pPr>
      <w:r>
        <w:t>ИНЫЕ ДЕНЕЖНЫЕ СРЕДСТВА ДЛЯ ОПЛАТЫ РАСЧЕТНОЙ (СРЕДНЕЙ) С</w:t>
      </w:r>
      <w:r>
        <w:t>ТОИМОСТИ</w:t>
      </w:r>
    </w:p>
    <w:p w:rsidR="00000000" w:rsidRDefault="00C66F8E">
      <w:pPr>
        <w:pStyle w:val="HTML"/>
      </w:pPr>
      <w:r>
        <w:t>ЖИЛЬЯ В ЧАСТИ, ПРЕВЫШАЮЩЕЙ РАЗМЕР ПРЕДОСТАВЛЯЕМОЙ СУБСИДИИ,</w:t>
      </w:r>
    </w:p>
    <w:p w:rsidR="00000000" w:rsidRDefault="00C66F8E">
      <w:pPr>
        <w:pStyle w:val="HTML"/>
      </w:pPr>
      <w:r>
        <w:t>В РАМКАХ РЕАЛИЗАЦИИ ПОДПРОГРАММЫ "ОБЕСПЕЧЕНИЕ ЖИЛЬЕМ МОЛОДЫХ</w:t>
      </w:r>
    </w:p>
    <w:p w:rsidR="00000000" w:rsidRDefault="00C66F8E">
      <w:pPr>
        <w:pStyle w:val="HTML"/>
      </w:pPr>
      <w:r>
        <w:t>СЕМЕЙ" ОБЛАСТНОЙ ЦЕЛЕВОЙ ПРОГРАММЫ "ЖИЛИЩЕ" НА 2006-2010 ГОДЫ</w:t>
      </w:r>
    </w:p>
    <w:p w:rsidR="00000000" w:rsidRDefault="00C66F8E">
      <w:pPr>
        <w:pStyle w:val="HTML"/>
      </w:pPr>
    </w:p>
    <w:p w:rsidR="00000000" w:rsidRDefault="00C66F8E">
      <w:pPr>
        <w:pStyle w:val="HTML"/>
      </w:pPr>
      <w:r>
        <w:t xml:space="preserve">Молодая семья _____________________ представила "____" _______ </w:t>
      </w:r>
      <w:r>
        <w:t>20___ г.</w:t>
      </w:r>
    </w:p>
    <w:p w:rsidR="00000000" w:rsidRDefault="00C66F8E">
      <w:pPr>
        <w:pStyle w:val="HTML"/>
      </w:pPr>
      <w:r>
        <w:t>заявление  об  осуществлении  оценки  доходов  и  иных денежных средств для</w:t>
      </w:r>
    </w:p>
    <w:p w:rsidR="00000000" w:rsidRDefault="00C66F8E">
      <w:pPr>
        <w:pStyle w:val="HTML"/>
      </w:pPr>
      <w:r>
        <w:t>признания  молодой  семьи  имеющей  достаточные  доходы  либо иные денежные</w:t>
      </w:r>
    </w:p>
    <w:p w:rsidR="00000000" w:rsidRDefault="00C66F8E">
      <w:pPr>
        <w:pStyle w:val="HTML"/>
      </w:pPr>
      <w:r>
        <w:t>средства   для   оплаты   расчетной  (средней)  стоимости  жилья  в  части,</w:t>
      </w:r>
    </w:p>
    <w:p w:rsidR="00000000" w:rsidRDefault="00C66F8E">
      <w:pPr>
        <w:pStyle w:val="HTML"/>
      </w:pPr>
      <w:r>
        <w:t>превышающей размер предоставляемой субсидии.</w:t>
      </w:r>
    </w:p>
    <w:p w:rsidR="00000000" w:rsidRDefault="00C66F8E">
      <w:pPr>
        <w:pStyle w:val="HTML"/>
      </w:pPr>
      <w:r>
        <w:lastRenderedPageBreak/>
        <w:t>К заявлению молодой семьи приложены следующие документы:</w:t>
      </w:r>
    </w:p>
    <w:p w:rsidR="00000000" w:rsidRDefault="00C66F8E">
      <w:pPr>
        <w:pStyle w:val="HTML"/>
      </w:pPr>
      <w:r>
        <w:t>1. ________________________________________________________________________</w:t>
      </w:r>
    </w:p>
    <w:p w:rsidR="00000000" w:rsidRDefault="00C66F8E">
      <w:pPr>
        <w:pStyle w:val="HTML"/>
      </w:pPr>
      <w:r>
        <w:t>(наименование и номер документа, кем и когда выдан)</w:t>
      </w:r>
    </w:p>
    <w:p w:rsidR="00000000" w:rsidRDefault="00C66F8E">
      <w:pPr>
        <w:pStyle w:val="HTML"/>
      </w:pPr>
      <w:r>
        <w:t>2. _______________________</w:t>
      </w:r>
      <w:r>
        <w:t>_________________________________________________</w:t>
      </w:r>
    </w:p>
    <w:p w:rsidR="00000000" w:rsidRDefault="00C66F8E">
      <w:pPr>
        <w:pStyle w:val="HTML"/>
      </w:pPr>
      <w:r>
        <w:t>(наименование и номер документа, кем и когда выдан)</w:t>
      </w:r>
    </w:p>
    <w:p w:rsidR="00000000" w:rsidRDefault="00C66F8E">
      <w:pPr>
        <w:pStyle w:val="HTML"/>
      </w:pPr>
      <w:r>
        <w:t>3. ________________________________________________________________________</w:t>
      </w:r>
    </w:p>
    <w:p w:rsidR="00000000" w:rsidRDefault="00C66F8E">
      <w:pPr>
        <w:pStyle w:val="HTML"/>
      </w:pPr>
      <w:r>
        <w:t>(наименование и номер документа, кем и когда выдан)</w:t>
      </w:r>
    </w:p>
    <w:p w:rsidR="00000000" w:rsidRDefault="00C66F8E">
      <w:pPr>
        <w:pStyle w:val="HTML"/>
      </w:pPr>
      <w:r>
        <w:t>4. _______________________</w:t>
      </w:r>
      <w:r>
        <w:t>_________________________________________________</w:t>
      </w:r>
    </w:p>
    <w:p w:rsidR="00000000" w:rsidRDefault="00C66F8E">
      <w:pPr>
        <w:pStyle w:val="HTML"/>
      </w:pPr>
      <w:r>
        <w:t>(наименование и номер документа, кем и когда выдан)</w:t>
      </w:r>
    </w:p>
    <w:p w:rsidR="00000000" w:rsidRDefault="00C66F8E">
      <w:pPr>
        <w:pStyle w:val="HTML"/>
      </w:pPr>
      <w:r>
        <w:t>5. ________________________________________________________________________</w:t>
      </w:r>
    </w:p>
    <w:p w:rsidR="00000000" w:rsidRDefault="00C66F8E">
      <w:pPr>
        <w:pStyle w:val="HTML"/>
      </w:pPr>
      <w:r>
        <w:t>(наименование и номер документа, кем и когда выдан)</w:t>
      </w:r>
    </w:p>
    <w:p w:rsidR="00000000" w:rsidRDefault="00C66F8E">
      <w:pPr>
        <w:pStyle w:val="HTML"/>
      </w:pPr>
      <w:r>
        <w:t>Состав молодой семьи _____</w:t>
      </w:r>
      <w:r>
        <w:t>____ человек, в том числе:</w:t>
      </w:r>
    </w:p>
    <w:p w:rsidR="00000000" w:rsidRDefault="00C66F8E">
      <w:pPr>
        <w:pStyle w:val="HTML"/>
      </w:pPr>
      <w:r>
        <w:t>___________________________________________________________________________</w:t>
      </w:r>
    </w:p>
    <w:p w:rsidR="00000000" w:rsidRDefault="00C66F8E">
      <w:pPr>
        <w:pStyle w:val="HTML"/>
      </w:pPr>
      <w:r>
        <w:t>(Ф.И.О. членов семьи с указанием степени родства, дата рождения)</w:t>
      </w:r>
    </w:p>
    <w:p w:rsidR="00000000" w:rsidRDefault="00C66F8E">
      <w:pPr>
        <w:pStyle w:val="HTML"/>
      </w:pPr>
      <w:r>
        <w:t>___________________________________________________________________________</w:t>
      </w:r>
    </w:p>
    <w:p w:rsidR="00000000" w:rsidRDefault="00C66F8E">
      <w:pPr>
        <w:pStyle w:val="HTML"/>
      </w:pPr>
      <w:r>
        <w:t>____________</w:t>
      </w:r>
      <w:r>
        <w:t>_______________________________________________________________</w:t>
      </w:r>
    </w:p>
    <w:p w:rsidR="00000000" w:rsidRDefault="00C66F8E">
      <w:pPr>
        <w:pStyle w:val="HTML"/>
      </w:pPr>
      <w:r>
        <w:t>___________________________________________________________________________</w:t>
      </w:r>
    </w:p>
    <w:p w:rsidR="00000000" w:rsidRDefault="00C66F8E">
      <w:pPr>
        <w:pStyle w:val="HTML"/>
      </w:pPr>
      <w:r>
        <w:t>На  основании  представленных  документов  в  соответствии  с методикой</w:t>
      </w:r>
    </w:p>
    <w:p w:rsidR="00000000" w:rsidRDefault="00C66F8E">
      <w:pPr>
        <w:pStyle w:val="HTML"/>
      </w:pPr>
      <w:r>
        <w:t xml:space="preserve">оценки  доходов и иных денежных средств для </w:t>
      </w:r>
      <w:r>
        <w:t>признания молодой семьи имеющей</w:t>
      </w:r>
    </w:p>
    <w:p w:rsidR="00000000" w:rsidRDefault="00C66F8E">
      <w:pPr>
        <w:pStyle w:val="HTML"/>
      </w:pPr>
      <w:r>
        <w:t>достаточные  доходы  либо  иные  денежные  средства  для  оплаты  расчетной</w:t>
      </w:r>
    </w:p>
    <w:p w:rsidR="00000000" w:rsidRDefault="00C66F8E">
      <w:pPr>
        <w:pStyle w:val="HTML"/>
      </w:pPr>
      <w:r>
        <w:t>(средней)  стоимости  жилья  в  части,  превышающей  размер предоставляемой</w:t>
      </w:r>
    </w:p>
    <w:p w:rsidR="00000000" w:rsidRDefault="00C66F8E">
      <w:pPr>
        <w:pStyle w:val="HTML"/>
      </w:pPr>
      <w:r>
        <w:t>субсидии,  в  рамках  реализации  подпрограммы  "Обеспечение жильем моло</w:t>
      </w:r>
      <w:r>
        <w:t>дых</w:t>
      </w:r>
    </w:p>
    <w:p w:rsidR="00000000" w:rsidRDefault="00C66F8E">
      <w:pPr>
        <w:pStyle w:val="HTML"/>
      </w:pPr>
      <w:r>
        <w:t>семей"  областной целевой программы "Жилище на 2006-2010 годы молодая семья</w:t>
      </w:r>
    </w:p>
    <w:p w:rsidR="00000000" w:rsidRDefault="00C66F8E">
      <w:pPr>
        <w:pStyle w:val="HTML"/>
      </w:pPr>
      <w:r>
        <w:t>_____________________________ признана (молодой семье отказано в признании)</w:t>
      </w:r>
    </w:p>
    <w:p w:rsidR="00000000" w:rsidRDefault="00C66F8E">
      <w:pPr>
        <w:pStyle w:val="HTML"/>
      </w:pPr>
      <w:r>
        <w:t>(ненужное   зачеркнуть)  имеющей  достаточные  доходы  либо  иные  денежные</w:t>
      </w:r>
    </w:p>
    <w:p w:rsidR="00000000" w:rsidRDefault="00C66F8E">
      <w:pPr>
        <w:pStyle w:val="HTML"/>
      </w:pPr>
      <w:r>
        <w:t xml:space="preserve">средства   для   оплаты </w:t>
      </w:r>
      <w:r>
        <w:t xml:space="preserve">  расчетной  (средней)  стоимости  жилья  в  части,</w:t>
      </w:r>
    </w:p>
    <w:p w:rsidR="00000000" w:rsidRDefault="00C66F8E">
      <w:pPr>
        <w:pStyle w:val="HTML"/>
      </w:pPr>
      <w:r>
        <w:t>превышающей размер предоставляемой субсидии.</w:t>
      </w:r>
    </w:p>
    <w:p w:rsidR="00000000" w:rsidRDefault="00C66F8E">
      <w:pPr>
        <w:pStyle w:val="HTML"/>
      </w:pPr>
      <w:r>
        <w:t>Документы   и   расчеты   проверены   уполномоченным  органом  местного</w:t>
      </w:r>
    </w:p>
    <w:p w:rsidR="00000000" w:rsidRDefault="00C66F8E">
      <w:pPr>
        <w:pStyle w:val="HTML"/>
      </w:pPr>
      <w:r>
        <w:t>самоуправления муниципального образования Московской области.</w:t>
      </w:r>
    </w:p>
    <w:p w:rsidR="00000000" w:rsidRDefault="00C66F8E">
      <w:pPr>
        <w:pStyle w:val="HTML"/>
      </w:pPr>
      <w:r>
        <w:t>___________________________________________________________________________</w:t>
      </w:r>
    </w:p>
    <w:p w:rsidR="00000000" w:rsidRDefault="00C66F8E">
      <w:pPr>
        <w:pStyle w:val="HTML"/>
      </w:pPr>
      <w:r>
        <w:t>(Ф.И.О., должность лица, проверившего документы и осуществившего</w:t>
      </w:r>
    </w:p>
    <w:p w:rsidR="00000000" w:rsidRDefault="00C66F8E">
      <w:pPr>
        <w:pStyle w:val="HTML"/>
      </w:pPr>
      <w:r>
        <w:t>расчет, подпись)</w:t>
      </w:r>
    </w:p>
    <w:p w:rsidR="00000000" w:rsidRDefault="00C66F8E">
      <w:pPr>
        <w:pStyle w:val="HTML"/>
      </w:pPr>
      <w:r>
        <w:t>"__" _________ 20___ г.</w:t>
      </w:r>
    </w:p>
    <w:p w:rsidR="00000000" w:rsidRDefault="00C66F8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66F8E">
      <w:pPr>
        <w:pStyle w:val="right"/>
      </w:pPr>
      <w:r>
        <w:t xml:space="preserve">Источник - </w:t>
      </w:r>
      <w:r>
        <w:t>Распоряжение Минмособлстроя от 05.12.2007 № 84</w:t>
      </w:r>
    </w:p>
    <w:p w:rsidR="00000000" w:rsidRDefault="00C66F8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https://порядокправа.рф/obrazecy/zaklyuchenie_o_priznanii_otkaze_v_priznanii_molodoj_semi_imeyushhej_dostatochnye_doxody_libo_inye_denezh_2.htm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F8E"/>
    <w:rsid w:val="00C6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2ECB674D-C6AB-4FF0-8107-855948819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klyuchenie_o_priznanii_otkaze_v_priznanii_molodoj_semi_imeyushhej_dostatochnye_doxody_libo_inye_denezh_2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677</Words>
  <Characters>3862</Characters>
  <Application>Microsoft Office Word</Application>
  <DocSecurity>0</DocSecurity>
  <Lines>32</Lines>
  <Paragraphs>9</Paragraphs>
  <ScaleCrop>false</ScaleCrop>
  <Company/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о признании (отказе в признании) молодой семьи имеющей достаточные доходы либо иные денежные средства для оплаты расчетной (средней) стоимости жилья в части, превышающей размер предоставляемой субсидии, в рамках реализации подпрограммы "Обеспечение жильем молодых семей" областной целевой программы "Жилище" на 2006-2010 годы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2022-08-25T16:07:00Z</dcterms:created>
  <dcterms:modified xsi:type="dcterms:W3CDTF">2022-08-25T16:07:00Z</dcterms:modified>
</cp:coreProperties>
</file>