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F5CDF">
      <w:pPr>
        <w:pStyle w:val="1"/>
        <w:rPr>
          <w:rFonts w:eastAsia="Times New Roman"/>
        </w:rPr>
      </w:pPr>
      <w:r>
        <w:rPr>
          <w:rFonts w:eastAsia="Times New Roman"/>
        </w:rPr>
        <w:t>Заключение о полученной суммарной (накопленной) эффективной дозе облучения вследствие ядерных испытаний на Семипалатинском полигоне</w:t>
      </w:r>
    </w:p>
    <w:p w:rsidR="00000000" w:rsidRDefault="006F5CDF">
      <w:pPr>
        <w:pStyle w:val="right"/>
      </w:pPr>
      <w:r>
        <w:t xml:space="preserve">Приложение N 2 к Порядку выдачи удостоверений единого образца гражданам, подвергшимся радиационному воздействию вследствие ядерных испытаний на Семипалатинском полигоне (введено Приказом МЧС России от 30.07.2012 N 455) </w:t>
      </w:r>
    </w:p>
    <w:p w:rsidR="00000000" w:rsidRDefault="006F5CDF">
      <w:pPr>
        <w:pStyle w:val="right"/>
      </w:pPr>
      <w:r>
        <w:t>ФОРМА</w:t>
      </w:r>
    </w:p>
    <w:p w:rsidR="00000000" w:rsidRDefault="006F5C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DF">
      <w:pPr>
        <w:pStyle w:val="HTML"/>
      </w:pPr>
      <w:r>
        <w:t>Бланк</w:t>
      </w:r>
    </w:p>
    <w:p w:rsidR="00000000" w:rsidRDefault="006F5CDF">
      <w:pPr>
        <w:pStyle w:val="HTML"/>
      </w:pPr>
      <w:r>
        <w:t>организации, выдающей з</w:t>
      </w:r>
      <w:r>
        <w:t>аключение</w:t>
      </w:r>
    </w:p>
    <w:p w:rsidR="00000000" w:rsidRDefault="006F5CDF">
      <w:pPr>
        <w:pStyle w:val="HTML"/>
      </w:pPr>
    </w:p>
    <w:p w:rsidR="00000000" w:rsidRDefault="006F5CDF">
      <w:pPr>
        <w:pStyle w:val="HTML"/>
      </w:pPr>
      <w:r>
        <w:t>ЗАКЛЮЧЕНИЕ</w:t>
      </w:r>
    </w:p>
    <w:p w:rsidR="00000000" w:rsidRDefault="006F5CDF">
      <w:pPr>
        <w:pStyle w:val="HTML"/>
      </w:pPr>
      <w:r>
        <w:t>о полученной суммарной (накопленной) эффективной дозе</w:t>
      </w:r>
    </w:p>
    <w:p w:rsidR="00000000" w:rsidRDefault="006F5CDF">
      <w:pPr>
        <w:pStyle w:val="HTML"/>
      </w:pPr>
      <w:r>
        <w:t>облучения вследствие ядерных испытаний</w:t>
      </w:r>
    </w:p>
    <w:p w:rsidR="00000000" w:rsidRDefault="006F5CDF">
      <w:pPr>
        <w:pStyle w:val="HTML"/>
      </w:pPr>
      <w:r>
        <w:t>на Семипалатинском полигоне</w:t>
      </w:r>
    </w:p>
    <w:p w:rsidR="00000000" w:rsidRDefault="006F5CDF">
      <w:pPr>
        <w:pStyle w:val="HTML"/>
      </w:pPr>
      <w:r>
        <w:t>N _______</w:t>
      </w:r>
    </w:p>
    <w:p w:rsidR="00000000" w:rsidRDefault="006F5CDF">
      <w:pPr>
        <w:pStyle w:val="HTML"/>
      </w:pPr>
    </w:p>
    <w:p w:rsidR="00000000" w:rsidRDefault="006F5CDF">
      <w:pPr>
        <w:pStyle w:val="HTML"/>
      </w:pPr>
      <w:r>
        <w:t>Выдано по запросу ____________________________________________</w:t>
      </w:r>
    </w:p>
    <w:p w:rsidR="00000000" w:rsidRDefault="006F5CDF">
      <w:pPr>
        <w:pStyle w:val="HTML"/>
      </w:pPr>
      <w:r>
        <w:t>(наименование уполномоченного органа ис</w:t>
      </w:r>
      <w:r>
        <w:t>полнительной</w:t>
      </w:r>
    </w:p>
    <w:p w:rsidR="00000000" w:rsidRDefault="006F5CDF">
      <w:pPr>
        <w:pStyle w:val="HTML"/>
      </w:pPr>
      <w:r>
        <w:t>власти субъекта Российской Федерации, реквизиты запроса)</w:t>
      </w:r>
    </w:p>
    <w:p w:rsidR="00000000" w:rsidRDefault="006F5CDF">
      <w:pPr>
        <w:pStyle w:val="HTML"/>
      </w:pPr>
      <w:r>
        <w:t>в отношении гражданина ____________________________________________________</w:t>
      </w:r>
    </w:p>
    <w:p w:rsidR="00000000" w:rsidRDefault="006F5CDF">
      <w:pPr>
        <w:pStyle w:val="HTML"/>
      </w:pPr>
      <w:r>
        <w:t>(фамилия, имя, отчество (при наличии),</w:t>
      </w:r>
    </w:p>
    <w:p w:rsidR="00000000" w:rsidRDefault="006F5CDF">
      <w:pPr>
        <w:pStyle w:val="HTML"/>
      </w:pPr>
      <w:r>
        <w:t>дата рождения)</w:t>
      </w:r>
    </w:p>
    <w:p w:rsidR="00000000" w:rsidRDefault="006F5CDF">
      <w:pPr>
        <w:pStyle w:val="HTML"/>
      </w:pPr>
      <w:r>
        <w:t>проживающего(ей) _______________________________________</w:t>
      </w:r>
      <w:r>
        <w:t>___________________</w:t>
      </w:r>
    </w:p>
    <w:p w:rsidR="00000000" w:rsidRDefault="006F5CDF">
      <w:pPr>
        <w:pStyle w:val="HTML"/>
      </w:pPr>
      <w:r>
        <w:t>(адрес постоянного места жительства)</w:t>
      </w:r>
    </w:p>
    <w:p w:rsidR="00000000" w:rsidRDefault="006F5CDF">
      <w:pPr>
        <w:pStyle w:val="HTML"/>
      </w:pPr>
      <w:r>
        <w:t>в том, что он (она) при проживании</w:t>
      </w:r>
    </w:p>
    <w:p w:rsidR="00000000" w:rsidRDefault="006F5CDF">
      <w:pPr>
        <w:pStyle w:val="HTML"/>
      </w:pPr>
      <w:r>
        <w:t>в _________________________________________________________________________</w:t>
      </w:r>
    </w:p>
    <w:p w:rsidR="00000000" w:rsidRDefault="006F5CDF">
      <w:pPr>
        <w:pStyle w:val="HTML"/>
      </w:pPr>
      <w:r>
        <w:t>(наименование населенного пункта, района, области)</w:t>
      </w:r>
    </w:p>
    <w:p w:rsidR="00000000" w:rsidRDefault="006F5CDF">
      <w:pPr>
        <w:pStyle w:val="HTML"/>
      </w:pPr>
      <w:r>
        <w:t>в период</w:t>
      </w:r>
    </w:p>
    <w:p w:rsidR="00000000" w:rsidRDefault="006F5CDF">
      <w:pPr>
        <w:pStyle w:val="HTML"/>
      </w:pPr>
      <w:r>
        <w:t xml:space="preserve">с ______________ 19__ г. по </w:t>
      </w:r>
      <w:r>
        <w:t>_____________ 19__ г.</w:t>
      </w:r>
    </w:p>
    <w:p w:rsidR="00000000" w:rsidRDefault="006F5CDF">
      <w:pPr>
        <w:pStyle w:val="HTML"/>
      </w:pPr>
      <w:r>
        <w:t>мог(ла)  получить  суммарную   (накопленную)   эффективную  дозу  облучения</w:t>
      </w:r>
    </w:p>
    <w:p w:rsidR="00000000" w:rsidRDefault="006F5CDF">
      <w:pPr>
        <w:pStyle w:val="HTML"/>
      </w:pPr>
      <w:r>
        <w:t>вследствие ядерных испытаний на Семипалатинском полигоне</w:t>
      </w:r>
    </w:p>
    <w:p w:rsidR="00000000" w:rsidRDefault="006F5CDF">
      <w:pPr>
        <w:pStyle w:val="HTML"/>
      </w:pPr>
      <w:r>
        <w:t>___________________________________________________________________________</w:t>
      </w:r>
    </w:p>
    <w:p w:rsidR="00000000" w:rsidRDefault="006F5CDF">
      <w:pPr>
        <w:pStyle w:val="HTML"/>
      </w:pPr>
      <w:r>
        <w:t>(величина суммарной (накопленной) эффективной дозы облучения: более 5 сЗв</w:t>
      </w:r>
    </w:p>
    <w:p w:rsidR="00000000" w:rsidRDefault="006F5CDF">
      <w:pPr>
        <w:pStyle w:val="HTML"/>
      </w:pPr>
      <w:r>
        <w:t>(бэр), но не превышающей 25 сЗв (бэр); свыше 25 сЗв (бэр);</w:t>
      </w:r>
    </w:p>
    <w:p w:rsidR="00000000" w:rsidRDefault="006F5CDF">
      <w:pPr>
        <w:pStyle w:val="HTML"/>
      </w:pPr>
      <w:r>
        <w:t>менее 5 сЗв (бэр))</w:t>
      </w:r>
    </w:p>
    <w:p w:rsidR="00000000" w:rsidRDefault="006F5CDF">
      <w:pPr>
        <w:pStyle w:val="HTML"/>
      </w:pPr>
      <w:r>
        <w:t>Данные сведения внесены на о</w:t>
      </w:r>
      <w:r>
        <w:t>сновании протокола расчета доз облучения</w:t>
      </w:r>
    </w:p>
    <w:p w:rsidR="00000000" w:rsidRDefault="006F5CDF">
      <w:pPr>
        <w:pStyle w:val="HTML"/>
      </w:pPr>
      <w:r>
        <w:t>___________________________________________________________________________</w:t>
      </w:r>
    </w:p>
    <w:p w:rsidR="00000000" w:rsidRDefault="006F5CDF">
      <w:pPr>
        <w:pStyle w:val="HTML"/>
      </w:pPr>
      <w:r>
        <w:t>(дата, N протокола)</w:t>
      </w:r>
    </w:p>
    <w:p w:rsidR="00000000" w:rsidRDefault="006F5CDF">
      <w:pPr>
        <w:pStyle w:val="HTML"/>
      </w:pPr>
      <w:r>
        <w:t>произведенного в соответствии с</w:t>
      </w:r>
    </w:p>
    <w:p w:rsidR="00000000" w:rsidRDefault="006F5CDF">
      <w:pPr>
        <w:pStyle w:val="HTML"/>
      </w:pPr>
      <w:r>
        <w:t>___________________________________________________________________________</w:t>
      </w:r>
    </w:p>
    <w:p w:rsidR="00000000" w:rsidRDefault="006F5CDF">
      <w:pPr>
        <w:pStyle w:val="HTML"/>
      </w:pPr>
      <w:r>
        <w:t>(наименован</w:t>
      </w:r>
      <w:r>
        <w:t>ие и реквизиты методических указаний, утвержденных Федеральной</w:t>
      </w:r>
    </w:p>
    <w:p w:rsidR="00000000" w:rsidRDefault="006F5CDF">
      <w:pPr>
        <w:pStyle w:val="HTML"/>
      </w:pPr>
      <w:r>
        <w:t>службой по надзору в сфере защиты прав потребителей и благополучия</w:t>
      </w:r>
    </w:p>
    <w:p w:rsidR="00000000" w:rsidRDefault="006F5CDF">
      <w:pPr>
        <w:pStyle w:val="HTML"/>
      </w:pPr>
      <w:r>
        <w:t>человека)</w:t>
      </w:r>
    </w:p>
    <w:p w:rsidR="00000000" w:rsidRDefault="006F5CDF">
      <w:pPr>
        <w:pStyle w:val="HTML"/>
      </w:pPr>
    </w:p>
    <w:p w:rsidR="00000000" w:rsidRDefault="006F5CDF">
      <w:pPr>
        <w:pStyle w:val="HTML"/>
      </w:pPr>
      <w:r>
        <w:t>"__" _________________ 201_ г.     ________________________________________</w:t>
      </w:r>
    </w:p>
    <w:p w:rsidR="00000000" w:rsidRDefault="006F5CDF">
      <w:pPr>
        <w:pStyle w:val="HTML"/>
      </w:pPr>
      <w:r>
        <w:t>(дата оформления заключения)      (подп</w:t>
      </w:r>
      <w:r>
        <w:t>ись, инициалы, фамилия должностного</w:t>
      </w:r>
    </w:p>
    <w:p w:rsidR="00000000" w:rsidRDefault="006F5CDF">
      <w:pPr>
        <w:pStyle w:val="HTML"/>
      </w:pPr>
      <w:r>
        <w:t>лица)</w:t>
      </w:r>
    </w:p>
    <w:p w:rsidR="00000000" w:rsidRDefault="006F5CDF">
      <w:pPr>
        <w:pStyle w:val="HTML"/>
      </w:pPr>
    </w:p>
    <w:p w:rsidR="00000000" w:rsidRDefault="006F5CDF">
      <w:pPr>
        <w:pStyle w:val="HTML"/>
      </w:pPr>
      <w:r>
        <w:t>М.П.</w:t>
      </w:r>
    </w:p>
    <w:p w:rsidR="00000000" w:rsidRDefault="006F5C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5CDF">
      <w:pPr>
        <w:pStyle w:val="right"/>
      </w:pPr>
      <w:r>
        <w:lastRenderedPageBreak/>
        <w:t>Источник - Приказ МЧС России от 18.09.2009 № 540 (с изменениями и дополнениями на 2012 год)</w:t>
      </w:r>
    </w:p>
    <w:p w:rsidR="00000000" w:rsidRDefault="006F5C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https://порядокправа.рф/obrazecy/zaklyuchenie_o_poluchennoj_summarnoj_nakoplennoj_effektivnoj_doze_obluch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eniya_vsledstvie_yadernyx_ispyta.htm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DF"/>
    <w:rsid w:val="006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4A02D13-A9C0-4A8A-8FE5-D4B3DD18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klyuchenie_o_poluchennoj_summarnoj_nakoplennoj_effektivnoj_doze_oblucheniya_vsledstvie_yadernyx_ispy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полученной суммарной (накопленной) эффективной дозе облучения вследствие ядерных испытаний на Семипалатинском полигоне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2022-08-25T16:04:00Z</dcterms:created>
  <dcterms:modified xsi:type="dcterms:W3CDTF">2022-08-25T16:04:00Z</dcterms:modified>
</cp:coreProperties>
</file>