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137D">
      <w:pPr>
        <w:pStyle w:val="1"/>
        <w:rPr>
          <w:rFonts w:eastAsia="Times New Roman"/>
        </w:rPr>
      </w:pPr>
      <w:r>
        <w:rPr>
          <w:rFonts w:eastAsia="Times New Roman"/>
        </w:rPr>
        <w:t>Зачетная ведомость учебной группы учебного центра (учебного пункта) территориального органа уголовно-исполнительной системы</w:t>
      </w:r>
    </w:p>
    <w:p w:rsidR="00000000" w:rsidRDefault="00EE137D">
      <w:pPr>
        <w:pStyle w:val="right"/>
      </w:pPr>
      <w:r>
        <w:t xml:space="preserve">Приложение N 6 к Инструкции по организации деятельности учебного </w:t>
      </w:r>
      <w:r>
        <w:t>центра (учебного пункта) территориального органа уголовно-исполнительной системы</w:t>
      </w:r>
    </w:p>
    <w:p w:rsidR="00000000" w:rsidRDefault="00EE13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37D">
      <w:pPr>
        <w:pStyle w:val="HTML"/>
      </w:pPr>
      <w:r>
        <w:t xml:space="preserve">                        ЗАЧЕТНАЯ ВЕДОМОСТЬ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Учебная группа N ___________________________________</w:t>
      </w:r>
    </w:p>
    <w:p w:rsidR="00000000" w:rsidRDefault="00EE137D">
      <w:pPr>
        <w:pStyle w:val="HTML"/>
      </w:pPr>
      <w:r>
        <w:t>(категория слушателей)</w:t>
      </w:r>
    </w:p>
    <w:p w:rsidR="00000000" w:rsidRDefault="00EE137D">
      <w:pPr>
        <w:pStyle w:val="HTML"/>
      </w:pPr>
      <w:r>
        <w:t>Дисциплина _________________________________________</w:t>
      </w:r>
    </w:p>
    <w:p w:rsidR="00000000" w:rsidRDefault="00EE137D">
      <w:pPr>
        <w:pStyle w:val="HTML"/>
      </w:pPr>
      <w:r>
        <w:t>П</w:t>
      </w:r>
      <w:r>
        <w:t>редседатель комиссии ______________________________</w:t>
      </w:r>
    </w:p>
    <w:p w:rsidR="00000000" w:rsidRDefault="00EE137D">
      <w:pPr>
        <w:pStyle w:val="HTML"/>
      </w:pPr>
      <w:r>
        <w:t>____________________________________________________</w:t>
      </w:r>
    </w:p>
    <w:p w:rsidR="00000000" w:rsidRDefault="00EE137D">
      <w:pPr>
        <w:pStyle w:val="HTML"/>
      </w:pPr>
      <w:r>
        <w:t>(должность, фамилия, инициалы)</w:t>
      </w:r>
    </w:p>
    <w:p w:rsidR="00000000" w:rsidRDefault="00EE137D">
      <w:pPr>
        <w:pStyle w:val="HTML"/>
      </w:pPr>
      <w:r>
        <w:t>Члены комиссии _____________________________________</w:t>
      </w:r>
    </w:p>
    <w:p w:rsidR="00000000" w:rsidRDefault="00EE137D">
      <w:pPr>
        <w:pStyle w:val="HTML"/>
      </w:pPr>
      <w:r>
        <w:t>____________________________________________________</w:t>
      </w:r>
    </w:p>
    <w:p w:rsidR="00000000" w:rsidRDefault="00EE137D">
      <w:pPr>
        <w:pStyle w:val="HTML"/>
      </w:pPr>
      <w:r>
        <w:t>(должность, фа</w:t>
      </w:r>
      <w:r>
        <w:t>милия, инициалы)</w:t>
      </w:r>
    </w:p>
    <w:p w:rsidR="00000000" w:rsidRDefault="00EE137D">
      <w:pPr>
        <w:pStyle w:val="HTML"/>
      </w:pPr>
      <w:r>
        <w:t>____________________________________________________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Начало зачета ______________________________________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Окончание зачета ___________________________________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----------------------------------------------------</w:t>
      </w:r>
    </w:p>
    <w:p w:rsidR="00000000" w:rsidRDefault="00EE137D">
      <w:pPr>
        <w:pStyle w:val="HTML"/>
      </w:pPr>
      <w:r>
        <w:t>¦ N ¦Фамилия, имя, отчес</w:t>
      </w:r>
      <w:r>
        <w:t>тво¦N билета¦   Зачтено    ¦</w:t>
      </w:r>
    </w:p>
    <w:p w:rsidR="00000000" w:rsidRDefault="00EE137D">
      <w:pPr>
        <w:pStyle w:val="HTML"/>
      </w:pPr>
      <w:r>
        <w:t>¦п/п¦                      ¦        ¦  Не зачтено  ¦</w:t>
      </w:r>
    </w:p>
    <w:p w:rsidR="00000000" w:rsidRDefault="00EE137D">
      <w:pPr>
        <w:pStyle w:val="HTML"/>
      </w:pPr>
      <w:r>
        <w:t>¦   ¦                      ¦        ¦ (указывается ¦</w:t>
      </w:r>
    </w:p>
    <w:p w:rsidR="00000000" w:rsidRDefault="00EE137D">
      <w:pPr>
        <w:pStyle w:val="HTML"/>
      </w:pPr>
      <w:r>
        <w:t>¦   ¦                      ¦        ¦   прописью)  ¦</w:t>
      </w:r>
    </w:p>
    <w:p w:rsidR="00000000" w:rsidRDefault="00EE137D">
      <w:pPr>
        <w:pStyle w:val="HTML"/>
      </w:pPr>
      <w:r>
        <w:t>+---+----------------------+--------+--------------+</w:t>
      </w:r>
    </w:p>
    <w:p w:rsidR="00000000" w:rsidRDefault="00EE137D">
      <w:pPr>
        <w:pStyle w:val="HTML"/>
      </w:pPr>
      <w:r>
        <w:t xml:space="preserve">¦   ¦          </w:t>
      </w:r>
      <w:r>
        <w:t xml:space="preserve">            ¦        ¦              ¦</w:t>
      </w:r>
    </w:p>
    <w:p w:rsidR="00000000" w:rsidRDefault="00EE137D">
      <w:pPr>
        <w:pStyle w:val="HTML"/>
      </w:pPr>
      <w:r>
        <w:t>+---+----------------------+--------+--------------+</w:t>
      </w:r>
    </w:p>
    <w:p w:rsidR="00000000" w:rsidRDefault="00EE137D">
      <w:pPr>
        <w:pStyle w:val="HTML"/>
      </w:pPr>
      <w:r>
        <w:t>¦   ¦                      ¦        ¦              ¦</w:t>
      </w:r>
    </w:p>
    <w:p w:rsidR="00000000" w:rsidRDefault="00EE137D">
      <w:pPr>
        <w:pStyle w:val="HTML"/>
      </w:pPr>
      <w:r>
        <w:t>+---+----------------------+--------+--------------+</w:t>
      </w:r>
    </w:p>
    <w:p w:rsidR="00000000" w:rsidRDefault="00EE137D">
      <w:pPr>
        <w:pStyle w:val="HTML"/>
      </w:pPr>
      <w:r>
        <w:t>¦   ¦                      ¦        ¦              ¦</w:t>
      </w:r>
    </w:p>
    <w:p w:rsidR="00000000" w:rsidRDefault="00EE137D">
      <w:pPr>
        <w:pStyle w:val="HTML"/>
      </w:pPr>
      <w:r>
        <w:t>+---+----------------------+--------+--------------+</w:t>
      </w:r>
    </w:p>
    <w:p w:rsidR="00000000" w:rsidRDefault="00EE137D">
      <w:pPr>
        <w:pStyle w:val="HTML"/>
      </w:pPr>
      <w:r>
        <w:t>¦   ¦                      ¦        ¦              ¦</w:t>
      </w:r>
    </w:p>
    <w:p w:rsidR="00000000" w:rsidRDefault="00EE137D">
      <w:pPr>
        <w:pStyle w:val="HTML"/>
      </w:pPr>
      <w:r>
        <w:t>+---+----------------------+--------+--------------+</w:t>
      </w:r>
    </w:p>
    <w:p w:rsidR="00000000" w:rsidRDefault="00EE137D">
      <w:pPr>
        <w:pStyle w:val="HTML"/>
      </w:pPr>
      <w:r>
        <w:t>¦   ¦                      ¦        ¦              ¦</w:t>
      </w:r>
    </w:p>
    <w:p w:rsidR="00000000" w:rsidRDefault="00EE137D">
      <w:pPr>
        <w:pStyle w:val="HTML"/>
      </w:pPr>
      <w:r>
        <w:t>----+----------------------+--------+-------</w:t>
      </w:r>
      <w:r>
        <w:t>--------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Подпись председателя комиссии ____________________</w:t>
      </w:r>
    </w:p>
    <w:p w:rsidR="00000000" w:rsidRDefault="00EE137D">
      <w:pPr>
        <w:pStyle w:val="HTML"/>
      </w:pPr>
      <w:r>
        <w:t>(подпись)</w:t>
      </w:r>
    </w:p>
    <w:p w:rsidR="00000000" w:rsidRDefault="00EE137D">
      <w:pPr>
        <w:pStyle w:val="HTML"/>
      </w:pPr>
    </w:p>
    <w:p w:rsidR="00000000" w:rsidRDefault="00EE137D">
      <w:pPr>
        <w:pStyle w:val="HTML"/>
      </w:pPr>
      <w:r>
        <w:t>Подписи членов комиссии __________________________</w:t>
      </w:r>
    </w:p>
    <w:p w:rsidR="00000000" w:rsidRDefault="00EE137D">
      <w:pPr>
        <w:pStyle w:val="HTML"/>
      </w:pPr>
      <w:r>
        <w:t>(подпись)</w:t>
      </w:r>
    </w:p>
    <w:p w:rsidR="00000000" w:rsidRDefault="00EE13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137D">
      <w:pPr>
        <w:pStyle w:val="right"/>
      </w:pPr>
      <w:r>
        <w:t>Источник - Приказ Минюста РФ от 23.03.2007 № 59 (с изменениями и дополнениями на 2010 год)</w:t>
      </w:r>
    </w:p>
    <w:p w:rsidR="00000000" w:rsidRDefault="00EE13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obrazecy/zachetnaya_vedomost_uchebnoj_gruppy_uchebnogo_centra_uchebnogo_punkta_territorialnogo_organa_ugolovno.htm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7D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147561-00C6-41BE-A4A4-BCBF8E8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chetnaya_vedomost_uchebnoj_gruppy_uchebnogo_centra_uchebnogo_punkta_territorialnogo_organa_ugolov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Зачетная ведомость учебной группы учебного центра (учебного пункта) территориального органа уголовно-исполнительной системы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2022-08-25T15:21:00Z</dcterms:created>
  <dcterms:modified xsi:type="dcterms:W3CDTF">2022-08-25T15:21:00Z</dcterms:modified>
</cp:coreProperties>
</file>