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749C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временной администрации финансовой организации о продлении срока своей деятельности</w:t>
      </w:r>
    </w:p>
    <w:p w:rsidR="00000000" w:rsidRDefault="00FB7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749C">
      <w:pPr>
        <w:pStyle w:val="HTML"/>
      </w:pPr>
      <w:r>
        <w:t xml:space="preserve">                                                    В контрольный орган  </w:t>
      </w:r>
      <w:r>
        <w:rPr>
          <w:vertAlign w:val="superscript"/>
        </w:rPr>
        <w:t>1</w:t>
      </w:r>
    </w:p>
    <w:p w:rsidR="00000000" w:rsidRDefault="00FB749C">
      <w:pPr>
        <w:pStyle w:val="HTML"/>
      </w:pPr>
    </w:p>
    <w:p w:rsidR="00000000" w:rsidRDefault="00FB749C">
      <w:pPr>
        <w:pStyle w:val="HTML"/>
      </w:pPr>
      <w:r>
        <w:t>Ходатайство</w:t>
      </w:r>
    </w:p>
    <w:p w:rsidR="00000000" w:rsidRDefault="00FB749C">
      <w:pPr>
        <w:pStyle w:val="HTML"/>
      </w:pPr>
      <w:r>
        <w:t>временной администрации финансовой организации о продлении</w:t>
      </w:r>
    </w:p>
    <w:p w:rsidR="00000000" w:rsidRDefault="00FB749C">
      <w:pPr>
        <w:pStyle w:val="HTML"/>
      </w:pPr>
      <w:r>
        <w:t>срока деятельности</w:t>
      </w:r>
    </w:p>
    <w:p w:rsidR="00000000" w:rsidRDefault="00FB749C">
      <w:pPr>
        <w:pStyle w:val="HTML"/>
      </w:pPr>
    </w:p>
    <w:p w:rsidR="00000000" w:rsidRDefault="00FB749C">
      <w:pPr>
        <w:pStyle w:val="HTML"/>
      </w:pPr>
      <w:r>
        <w:t>Временная администрация ______________________________________________,</w:t>
      </w:r>
    </w:p>
    <w:p w:rsidR="00000000" w:rsidRDefault="00FB749C">
      <w:pPr>
        <w:pStyle w:val="HTML"/>
      </w:pPr>
      <w:r>
        <w:t>(полное наименование финансовой организации: пп. 1 - 5 п. 2 ст. 180 ФЗ</w:t>
      </w:r>
    </w:p>
    <w:p w:rsidR="00000000" w:rsidRDefault="00FB749C">
      <w:pPr>
        <w:pStyle w:val="HTML"/>
      </w:pPr>
      <w:r>
        <w:t>"О несостоятельности (банкротстве)</w:t>
      </w:r>
      <w:r>
        <w:t>")</w:t>
      </w:r>
    </w:p>
    <w:p w:rsidR="00000000" w:rsidRDefault="00FB749C">
      <w:pPr>
        <w:pStyle w:val="HTML"/>
      </w:pPr>
      <w:r>
        <w:t>адрес: ________, тел. _______, факс _______, эл. почта: ___________, в лице</w:t>
      </w:r>
    </w:p>
    <w:p w:rsidR="00000000" w:rsidRDefault="00FB749C">
      <w:pPr>
        <w:pStyle w:val="HTML"/>
      </w:pPr>
      <w:r>
        <w:t>__________________________________________________________________________,</w:t>
      </w:r>
    </w:p>
    <w:p w:rsidR="00000000" w:rsidRDefault="00FB749C">
      <w:pPr>
        <w:pStyle w:val="HTML"/>
      </w:pPr>
      <w:r>
        <w:t>(фамилия, инициалы арбитражного управляющего - п. 6 ст. 183.6 ФЗ "О</w:t>
      </w:r>
    </w:p>
    <w:p w:rsidR="00000000" w:rsidRDefault="00FB749C">
      <w:pPr>
        <w:pStyle w:val="HTML"/>
      </w:pPr>
      <w:r>
        <w:t>несостоятельности (банкротстве)")</w:t>
      </w:r>
    </w:p>
    <w:p w:rsidR="00000000" w:rsidRDefault="00FB749C">
      <w:pPr>
        <w:pStyle w:val="HTML"/>
      </w:pPr>
      <w:r>
        <w:t>на  основании  п.  1  ст.  183.12  ФЗ  "О  несостоятельности (банкротстве)"</w:t>
      </w:r>
    </w:p>
    <w:p w:rsidR="00000000" w:rsidRDefault="00FB749C">
      <w:pPr>
        <w:pStyle w:val="HTML"/>
      </w:pPr>
      <w:r>
        <w:t>ходатайствует  о  продлении  срока  деятельности временной администрации на</w:t>
      </w:r>
    </w:p>
    <w:p w:rsidR="00000000" w:rsidRDefault="00FB749C">
      <w:pPr>
        <w:pStyle w:val="HTML"/>
      </w:pPr>
      <w:r>
        <w:t>срок ______________________________ (не более чем на три месяца) в  связи с</w:t>
      </w:r>
    </w:p>
    <w:p w:rsidR="00000000" w:rsidRDefault="00FB749C">
      <w:pPr>
        <w:pStyle w:val="HTML"/>
      </w:pPr>
      <w:r>
        <w:t>___________________________</w:t>
      </w:r>
      <w:r>
        <w:t>_________.</w:t>
      </w:r>
    </w:p>
    <w:p w:rsidR="00000000" w:rsidRDefault="00FB749C">
      <w:pPr>
        <w:pStyle w:val="HTML"/>
      </w:pPr>
      <w:r>
        <w:t>(обоснование)</w:t>
      </w:r>
    </w:p>
    <w:p w:rsidR="00000000" w:rsidRDefault="00FB749C">
      <w:pPr>
        <w:pStyle w:val="HTML"/>
      </w:pPr>
    </w:p>
    <w:p w:rsidR="00000000" w:rsidRDefault="00FB749C">
      <w:pPr>
        <w:pStyle w:val="HTML"/>
      </w:pPr>
      <w:r>
        <w:t>Приложение:</w:t>
      </w:r>
    </w:p>
    <w:p w:rsidR="00000000" w:rsidRDefault="00FB749C">
      <w:pPr>
        <w:pStyle w:val="HTML"/>
      </w:pPr>
      <w:r>
        <w:t>Документы, подтверждающие доводы временной администрации.</w:t>
      </w:r>
    </w:p>
    <w:p w:rsidR="00000000" w:rsidRDefault="00FB749C">
      <w:pPr>
        <w:pStyle w:val="HTML"/>
      </w:pPr>
    </w:p>
    <w:p w:rsidR="00000000" w:rsidRDefault="00FB749C">
      <w:pPr>
        <w:pStyle w:val="HTML"/>
      </w:pPr>
      <w:r>
        <w:t>Арбитражный управляющий:</w:t>
      </w:r>
    </w:p>
    <w:p w:rsidR="00000000" w:rsidRDefault="00FB749C">
      <w:pPr>
        <w:pStyle w:val="HTML"/>
      </w:pPr>
      <w:r>
        <w:t>___________________</w:t>
      </w:r>
    </w:p>
    <w:p w:rsidR="00000000" w:rsidRDefault="00FB749C">
      <w:pPr>
        <w:pStyle w:val="HTML"/>
      </w:pPr>
      <w:r>
        <w:t>(подпись)</w:t>
      </w:r>
    </w:p>
    <w:p w:rsidR="00000000" w:rsidRDefault="00FB749C">
      <w:pPr>
        <w:pStyle w:val="HTML"/>
      </w:pPr>
      <w:r>
        <w:t>М.П.</w:t>
      </w:r>
    </w:p>
    <w:p w:rsidR="00000000" w:rsidRDefault="00FB749C">
      <w:pPr>
        <w:pStyle w:val="HTML"/>
      </w:pPr>
      <w:r>
        <w:t>"___"________ ___ г.</w:t>
      </w:r>
    </w:p>
    <w:p w:rsidR="00000000" w:rsidRDefault="00FB7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749C">
      <w:pPr>
        <w:pStyle w:val="sel"/>
        <w:divId w:val="553734186"/>
      </w:pPr>
      <w:r>
        <w:t>1 На основании п. 4 ст. 180 ФЗ "</w:t>
      </w:r>
      <w:r>
        <w:t>О несостоятельности (банкротстве)" контрольные функции, предусмотренные положениями параграфа о банкротстве финансовых организаций, осуществляются федеральными органами исполнительной власти, осуществляющими лицензирование в соответствующей сфере деятельно</w:t>
      </w:r>
      <w:r>
        <w:t>сти.</w:t>
      </w:r>
    </w:p>
    <w:p w:rsidR="00000000" w:rsidRDefault="00FB749C">
      <w:pPr>
        <w:pStyle w:val="right"/>
      </w:pPr>
      <w:r>
        <w:t>Источник - Кабанов О.М.</w:t>
      </w:r>
    </w:p>
    <w:p w:rsidR="00000000" w:rsidRDefault="00FB74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https://порядокправа.рф/obrazecy/xodatajstvo_vremennoj_administracii_finansovoj_organizacii_o_prodlenii_sroka_svoej_deyatelnosti.htm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9C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3B4354-389D-4B3A-92E3-713B2D5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remennoj_administracii_finansovoj_organizacii_o_prodlenii_sroka_svoej_deyatel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временной администрации финансовой организации о продлении срока своей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2022-08-25T15:16:00Z</dcterms:created>
  <dcterms:modified xsi:type="dcterms:W3CDTF">2022-08-25T15:16:00Z</dcterms:modified>
</cp:coreProperties>
</file>