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42E5B">
      <w:pPr>
        <w:pStyle w:val="1"/>
        <w:rPr>
          <w:rFonts w:eastAsia="Times New Roman"/>
        </w:rPr>
      </w:pPr>
      <w:r>
        <w:rPr>
          <w:rFonts w:eastAsia="Times New Roman"/>
        </w:rPr>
        <w:t>Ходатайство временного управляющего (или: иного лица, участвующего в деле о банкротстве) по совершению судебным приставом-исполнителем действий по аресту вновь выявленного имущества индивидуального предпринимателя</w:t>
      </w:r>
    </w:p>
    <w:p w:rsidR="00000000" w:rsidRDefault="00542E5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2E5B">
      <w:pPr>
        <w:pStyle w:val="HTML"/>
      </w:pPr>
      <w:r>
        <w:t xml:space="preserve">                                   </w:t>
      </w:r>
      <w:r>
        <w:t>________________________________________</w:t>
      </w:r>
    </w:p>
    <w:p w:rsidR="00000000" w:rsidRDefault="00542E5B">
      <w:pPr>
        <w:pStyle w:val="HTML"/>
      </w:pPr>
      <w:r>
        <w:t>(наименование территориального органа</w:t>
      </w:r>
    </w:p>
    <w:p w:rsidR="00000000" w:rsidRDefault="00542E5B">
      <w:pPr>
        <w:pStyle w:val="HTML"/>
      </w:pPr>
      <w:r>
        <w:t>Федеральной службы судебных приставов,</w:t>
      </w:r>
    </w:p>
    <w:p w:rsidR="00000000" w:rsidRDefault="00542E5B">
      <w:pPr>
        <w:pStyle w:val="HTML"/>
      </w:pPr>
      <w:r>
        <w:t>Ф.И.О. судебного пристава-исполнителя)</w:t>
      </w:r>
    </w:p>
    <w:p w:rsidR="00000000" w:rsidRDefault="00542E5B">
      <w:pPr>
        <w:pStyle w:val="HTML"/>
      </w:pPr>
      <w:r>
        <w:t>адрес: _________________________________</w:t>
      </w:r>
    </w:p>
    <w:p w:rsidR="00000000" w:rsidRDefault="00542E5B">
      <w:pPr>
        <w:pStyle w:val="HTML"/>
      </w:pPr>
    </w:p>
    <w:p w:rsidR="00000000" w:rsidRDefault="00542E5B">
      <w:pPr>
        <w:pStyle w:val="HTML"/>
      </w:pPr>
      <w:r>
        <w:t>от _____________________________________</w:t>
      </w:r>
    </w:p>
    <w:p w:rsidR="00000000" w:rsidRDefault="00542E5B">
      <w:pPr>
        <w:pStyle w:val="HTML"/>
      </w:pPr>
      <w:r>
        <w:t>(Ф.И.О. временно</w:t>
      </w:r>
      <w:r>
        <w:t>го управляющего</w:t>
      </w:r>
    </w:p>
    <w:p w:rsidR="00000000" w:rsidRDefault="00542E5B">
      <w:pPr>
        <w:pStyle w:val="HTML"/>
      </w:pPr>
      <w:r>
        <w:t>(или: иного лица, участвующего</w:t>
      </w:r>
    </w:p>
    <w:p w:rsidR="00000000" w:rsidRDefault="00542E5B">
      <w:pPr>
        <w:pStyle w:val="HTML"/>
      </w:pPr>
      <w:r>
        <w:t>в деле о банкротстве)</w:t>
      </w:r>
    </w:p>
    <w:p w:rsidR="00000000" w:rsidRDefault="00542E5B">
      <w:pPr>
        <w:pStyle w:val="HTML"/>
      </w:pPr>
      <w:r>
        <w:t>адрес: ________________________________,</w:t>
      </w:r>
    </w:p>
    <w:p w:rsidR="00000000" w:rsidRDefault="00542E5B">
      <w:pPr>
        <w:pStyle w:val="HTML"/>
      </w:pPr>
      <w:r>
        <w:t>телефон: ___________, факс: ___________,</w:t>
      </w:r>
    </w:p>
    <w:p w:rsidR="00000000" w:rsidRDefault="00542E5B">
      <w:pPr>
        <w:pStyle w:val="HTML"/>
      </w:pPr>
      <w:r>
        <w:t>адрес электронной почты: _______________</w:t>
      </w:r>
    </w:p>
    <w:p w:rsidR="00000000" w:rsidRDefault="00542E5B">
      <w:pPr>
        <w:pStyle w:val="HTML"/>
      </w:pPr>
    </w:p>
    <w:p w:rsidR="00000000" w:rsidRDefault="00542E5B">
      <w:pPr>
        <w:pStyle w:val="HTML"/>
      </w:pPr>
      <w:r>
        <w:t>Ходатайство</w:t>
      </w:r>
    </w:p>
    <w:p w:rsidR="00000000" w:rsidRDefault="00542E5B">
      <w:pPr>
        <w:pStyle w:val="HTML"/>
      </w:pPr>
      <w:r>
        <w:t>по совершению действий по аресту вновь выявленного</w:t>
      </w:r>
    </w:p>
    <w:p w:rsidR="00000000" w:rsidRDefault="00542E5B">
      <w:pPr>
        <w:pStyle w:val="HTML"/>
      </w:pPr>
      <w:r>
        <w:t>имущества индивидуального предпринимателя</w:t>
      </w:r>
    </w:p>
    <w:p w:rsidR="00000000" w:rsidRDefault="00542E5B">
      <w:pPr>
        <w:pStyle w:val="HTML"/>
      </w:pPr>
    </w:p>
    <w:p w:rsidR="00000000" w:rsidRDefault="00542E5B">
      <w:pPr>
        <w:pStyle w:val="HTML"/>
      </w:pPr>
      <w:r>
        <w:t>Определением Арбитражного суда _____________________ от "___"__________</w:t>
      </w:r>
    </w:p>
    <w:p w:rsidR="00000000" w:rsidRDefault="00542E5B">
      <w:pPr>
        <w:pStyle w:val="HTML"/>
      </w:pPr>
      <w:r>
        <w:t>____ г. по делу N _____ в отношении _______________________________________</w:t>
      </w:r>
    </w:p>
    <w:p w:rsidR="00000000" w:rsidRDefault="00542E5B">
      <w:pPr>
        <w:pStyle w:val="HTML"/>
      </w:pPr>
      <w:r>
        <w:t>(Ф.И.О. индивидуального предпринимателя)</w:t>
      </w:r>
    </w:p>
    <w:p w:rsidR="00000000" w:rsidRDefault="00542E5B">
      <w:pPr>
        <w:pStyle w:val="HTML"/>
      </w:pPr>
      <w:r>
        <w:t>введена   процедура   на</w:t>
      </w:r>
      <w:r>
        <w:t>блюдения,  временным   управляющим   был  утвержден</w:t>
      </w:r>
    </w:p>
    <w:p w:rsidR="00000000" w:rsidRDefault="00542E5B">
      <w:pPr>
        <w:pStyle w:val="HTML"/>
      </w:pPr>
      <w:r>
        <w:t>____________________________________.</w:t>
      </w:r>
    </w:p>
    <w:p w:rsidR="00000000" w:rsidRDefault="00542E5B">
      <w:pPr>
        <w:pStyle w:val="HTML"/>
      </w:pPr>
      <w:r>
        <w:t>(Ф.И.О. временного управляющего)</w:t>
      </w:r>
    </w:p>
    <w:p w:rsidR="00000000" w:rsidRDefault="00542E5B">
      <w:pPr>
        <w:pStyle w:val="HTML"/>
      </w:pPr>
      <w:r>
        <w:t>"___"__________ ____ г. ____________________________________ возбуждено</w:t>
      </w:r>
    </w:p>
    <w:p w:rsidR="00000000" w:rsidRDefault="00542E5B">
      <w:pPr>
        <w:pStyle w:val="HTML"/>
      </w:pPr>
      <w:r>
        <w:t>(Ф.И.О. судебного пристава-исполнителя)</w:t>
      </w:r>
    </w:p>
    <w:p w:rsidR="00000000" w:rsidRDefault="00542E5B">
      <w:pPr>
        <w:pStyle w:val="HTML"/>
      </w:pPr>
      <w:r>
        <w:t>исполнительное  производство  по делу  N ___________, в рамках которого был</w:t>
      </w:r>
    </w:p>
    <w:p w:rsidR="00000000" w:rsidRDefault="00542E5B">
      <w:pPr>
        <w:pStyle w:val="HTML"/>
      </w:pPr>
      <w:r>
        <w:t>произведен арест следующего имущества: ____________________________________</w:t>
      </w:r>
    </w:p>
    <w:p w:rsidR="00000000" w:rsidRDefault="00542E5B">
      <w:pPr>
        <w:pStyle w:val="HTML"/>
      </w:pPr>
      <w:r>
        <w:t>(Ф.И.О. индивидуального предпринимателя)</w:t>
      </w:r>
    </w:p>
    <w:p w:rsidR="00000000" w:rsidRDefault="00542E5B">
      <w:pPr>
        <w:pStyle w:val="HTML"/>
      </w:pPr>
      <w:r>
        <w:t>_______________________________________ с составлением акта опи</w:t>
      </w:r>
      <w:r>
        <w:t>си N _______</w:t>
      </w:r>
    </w:p>
    <w:p w:rsidR="00000000" w:rsidRDefault="00542E5B">
      <w:pPr>
        <w:pStyle w:val="HTML"/>
      </w:pPr>
      <w:r>
        <w:t>от "___"__________ ____ г. по адресу(ам): ________________________________.</w:t>
      </w:r>
    </w:p>
    <w:p w:rsidR="00000000" w:rsidRDefault="00542E5B">
      <w:pPr>
        <w:pStyle w:val="HTML"/>
      </w:pPr>
      <w:r>
        <w:t>Согласно  ч. 1 ст. 80 Федерального  закона  от 02.10.2007  N 229-ФЗ "Об</w:t>
      </w:r>
    </w:p>
    <w:p w:rsidR="00000000" w:rsidRDefault="00542E5B">
      <w:pPr>
        <w:pStyle w:val="HTML"/>
      </w:pPr>
      <w:r>
        <w:t>исполнительном   производстве"   судебный   пристав-исполнитель   в   целях</w:t>
      </w:r>
    </w:p>
    <w:p w:rsidR="00000000" w:rsidRDefault="00542E5B">
      <w:pPr>
        <w:pStyle w:val="HTML"/>
      </w:pPr>
      <w:r>
        <w:t>обеспечения исполне</w:t>
      </w:r>
      <w:r>
        <w:t>ния исполнительного документа, содержащего требования об</w:t>
      </w:r>
    </w:p>
    <w:p w:rsidR="00000000" w:rsidRDefault="00542E5B">
      <w:pPr>
        <w:pStyle w:val="HTML"/>
      </w:pPr>
      <w:r>
        <w:t>имущественных   взысканиях,   вправе,  в  том  числе  и  в  течение  срока,</w:t>
      </w:r>
    </w:p>
    <w:p w:rsidR="00000000" w:rsidRDefault="00542E5B">
      <w:pPr>
        <w:pStyle w:val="HTML"/>
      </w:pPr>
      <w:r>
        <w:t>установленного   для  добровольного  исполнения  должником  содержащихся  в</w:t>
      </w:r>
    </w:p>
    <w:p w:rsidR="00000000" w:rsidRDefault="00542E5B">
      <w:pPr>
        <w:pStyle w:val="HTML"/>
      </w:pPr>
      <w:r>
        <w:t xml:space="preserve">исполнительном  документе требований, наложить </w:t>
      </w:r>
      <w:r>
        <w:t>арест на имущество должника.</w:t>
      </w:r>
    </w:p>
    <w:p w:rsidR="00000000" w:rsidRDefault="00542E5B">
      <w:pPr>
        <w:pStyle w:val="HTML"/>
      </w:pPr>
      <w:r>
        <w:t>При   этом   судебный   пристав-исполнитель  вправе  не  применять  правила</w:t>
      </w:r>
    </w:p>
    <w:p w:rsidR="00000000" w:rsidRDefault="00542E5B">
      <w:pPr>
        <w:pStyle w:val="HTML"/>
      </w:pPr>
      <w:r>
        <w:t>очередности обращения взыскания на имущество должника.</w:t>
      </w:r>
    </w:p>
    <w:p w:rsidR="00000000" w:rsidRDefault="00542E5B">
      <w:pPr>
        <w:pStyle w:val="HTML"/>
      </w:pPr>
      <w:r>
        <w:t>Согласно  абз. 4 п. 11 Постановления Пленума  ВАС РФ от 30.06.2011 N 51</w:t>
      </w:r>
    </w:p>
    <w:p w:rsidR="00000000" w:rsidRDefault="00542E5B">
      <w:pPr>
        <w:pStyle w:val="HTML"/>
      </w:pPr>
      <w:r>
        <w:t xml:space="preserve">"О  рассмотрении  дел о </w:t>
      </w:r>
      <w:r>
        <w:t>банкротстве индивидуальных предпринимателей" аресту</w:t>
      </w:r>
    </w:p>
    <w:p w:rsidR="00000000" w:rsidRDefault="00542E5B">
      <w:pPr>
        <w:pStyle w:val="HTML"/>
      </w:pPr>
      <w:r>
        <w:t>подлежит   любое  имущество,  принадлежащее  должнику  на  момент  введения</w:t>
      </w:r>
    </w:p>
    <w:p w:rsidR="00000000" w:rsidRDefault="00542E5B">
      <w:pPr>
        <w:pStyle w:val="HTML"/>
      </w:pPr>
      <w:r>
        <w:t>процедуры  наблюдения, а также приобретенное впоследствии, вплоть до снятия</w:t>
      </w:r>
    </w:p>
    <w:p w:rsidR="00000000" w:rsidRDefault="00542E5B">
      <w:pPr>
        <w:pStyle w:val="HTML"/>
      </w:pPr>
      <w:r>
        <w:t xml:space="preserve">ареста.  Поскольку  определением  суда  налагается  </w:t>
      </w:r>
      <w:r>
        <w:t>арест  на все имущество</w:t>
      </w:r>
    </w:p>
    <w:p w:rsidR="00000000" w:rsidRDefault="00542E5B">
      <w:pPr>
        <w:pStyle w:val="HTML"/>
      </w:pPr>
      <w:r>
        <w:t>должника  и  при  этом  судебный  пристав-исполнитель  может не располагать</w:t>
      </w:r>
    </w:p>
    <w:p w:rsidR="00000000" w:rsidRDefault="00542E5B">
      <w:pPr>
        <w:pStyle w:val="HTML"/>
      </w:pPr>
      <w:r>
        <w:t>данными  обо  всем имуществе должника, исполнительное производство по таким</w:t>
      </w:r>
    </w:p>
    <w:p w:rsidR="00000000" w:rsidRDefault="00542E5B">
      <w:pPr>
        <w:pStyle w:val="HTML"/>
      </w:pPr>
      <w:r>
        <w:lastRenderedPageBreak/>
        <w:t>исполнительным  листам  не  исчерпывается  однократным наложением ареста на</w:t>
      </w:r>
    </w:p>
    <w:p w:rsidR="00000000" w:rsidRDefault="00542E5B">
      <w:pPr>
        <w:pStyle w:val="HTML"/>
      </w:pPr>
      <w:r>
        <w:t>выяв</w:t>
      </w:r>
      <w:r>
        <w:t>ленное в момент наложения ареста имущество должника.</w:t>
      </w:r>
    </w:p>
    <w:p w:rsidR="00000000" w:rsidRDefault="00542E5B">
      <w:pPr>
        <w:pStyle w:val="HTML"/>
      </w:pPr>
      <w:r>
        <w:t>Согласно  абз. 5 п. 11 Постановления Пленума ВАС РФ  от 30.06.2011 N 51</w:t>
      </w:r>
    </w:p>
    <w:p w:rsidR="00000000" w:rsidRDefault="00542E5B">
      <w:pPr>
        <w:pStyle w:val="HTML"/>
      </w:pPr>
      <w:r>
        <w:t>"О рассмотрении дел о банкротстве индивидуальных предпринимателей" действия</w:t>
      </w:r>
    </w:p>
    <w:p w:rsidR="00000000" w:rsidRDefault="00542E5B">
      <w:pPr>
        <w:pStyle w:val="HTML"/>
      </w:pPr>
      <w:r>
        <w:t>судебного  пристава-исполнителя по аресту вновь выявлен</w:t>
      </w:r>
      <w:r>
        <w:t>ного имущества могут</w:t>
      </w:r>
    </w:p>
    <w:p w:rsidR="00000000" w:rsidRDefault="00542E5B">
      <w:pPr>
        <w:pStyle w:val="HTML"/>
      </w:pPr>
      <w:r>
        <w:t>совершаться   как   по   ходатайству  временного  управляющего,  иных  лиц,</w:t>
      </w:r>
    </w:p>
    <w:p w:rsidR="00000000" w:rsidRDefault="00542E5B">
      <w:pPr>
        <w:pStyle w:val="HTML"/>
      </w:pPr>
      <w:r>
        <w:t>участвующих  в  деле  о  банкротстве,  так и по инициативе самого судебного</w:t>
      </w:r>
    </w:p>
    <w:p w:rsidR="00000000" w:rsidRDefault="00542E5B">
      <w:pPr>
        <w:pStyle w:val="HTML"/>
      </w:pPr>
      <w:r>
        <w:t>пристава-исполнителя.</w:t>
      </w:r>
    </w:p>
    <w:p w:rsidR="00000000" w:rsidRDefault="00542E5B">
      <w:pPr>
        <w:pStyle w:val="HTML"/>
      </w:pPr>
      <w:r>
        <w:t>На настоящий момент _________________________________________</w:t>
      </w:r>
      <w:r>
        <w:t>__________</w:t>
      </w:r>
    </w:p>
    <w:p w:rsidR="00000000" w:rsidRDefault="00542E5B">
      <w:pPr>
        <w:pStyle w:val="HTML"/>
      </w:pPr>
      <w:r>
        <w:t>(Ф.И.О. временного управляющего (или: иного лица,</w:t>
      </w:r>
    </w:p>
    <w:p w:rsidR="00000000" w:rsidRDefault="00542E5B">
      <w:pPr>
        <w:pStyle w:val="HTML"/>
      </w:pPr>
      <w:r>
        <w:t>участвующего в деле о банкротстве))</w:t>
      </w:r>
    </w:p>
    <w:p w:rsidR="00000000" w:rsidRDefault="00542E5B">
      <w:pPr>
        <w:pStyle w:val="HTML"/>
      </w:pPr>
      <w:r>
        <w:t>стало известно о вновь выявленном имуществе ______________________________,</w:t>
      </w:r>
    </w:p>
    <w:p w:rsidR="00000000" w:rsidRDefault="00542E5B">
      <w:pPr>
        <w:pStyle w:val="HTML"/>
      </w:pPr>
      <w:r>
        <w:t>(Ф.И.О. индивидуального</w:t>
      </w:r>
    </w:p>
    <w:p w:rsidR="00000000" w:rsidRDefault="00542E5B">
      <w:pPr>
        <w:pStyle w:val="HTML"/>
      </w:pPr>
      <w:r>
        <w:t>предпринимателя)</w:t>
      </w:r>
    </w:p>
    <w:p w:rsidR="00000000" w:rsidRDefault="00542E5B">
      <w:pPr>
        <w:pStyle w:val="HTML"/>
      </w:pPr>
      <w:r>
        <w:t xml:space="preserve">не включенном  в опись  </w:t>
      </w:r>
      <w:r>
        <w:t>N ________ от "___"__________ ____ г. арестованного</w:t>
      </w:r>
    </w:p>
    <w:p w:rsidR="00000000" w:rsidRDefault="00542E5B">
      <w:pPr>
        <w:pStyle w:val="HTML"/>
      </w:pPr>
      <w:r>
        <w:t>имущества, а именно: __________________________________, что подтверждается</w:t>
      </w:r>
    </w:p>
    <w:p w:rsidR="00000000" w:rsidRDefault="00542E5B">
      <w:pPr>
        <w:pStyle w:val="HTML"/>
      </w:pPr>
      <w:r>
        <w:t>______________________________________.</w:t>
      </w:r>
    </w:p>
    <w:p w:rsidR="00000000" w:rsidRDefault="00542E5B">
      <w:pPr>
        <w:pStyle w:val="HTML"/>
      </w:pPr>
      <w:r>
        <w:t>На основании вышеизложенного  и руководствуясь ч. 1 ст. 80 Федерального</w:t>
      </w:r>
    </w:p>
    <w:p w:rsidR="00000000" w:rsidRDefault="00542E5B">
      <w:pPr>
        <w:pStyle w:val="HTML"/>
      </w:pPr>
      <w:r>
        <w:t>закона  от 02.10</w:t>
      </w:r>
      <w:r>
        <w:t>.2007 N 229-ФЗ "Об исполнительном производстве", абз. 4 и 5</w:t>
      </w:r>
    </w:p>
    <w:p w:rsidR="00000000" w:rsidRDefault="00542E5B">
      <w:pPr>
        <w:pStyle w:val="HTML"/>
      </w:pPr>
      <w:r>
        <w:t>п. 11 Постановления Пленума ВАС РФ от 30.06.2011 N 51 "О рассмотрении дел о</w:t>
      </w:r>
    </w:p>
    <w:p w:rsidR="00000000" w:rsidRDefault="00542E5B">
      <w:pPr>
        <w:pStyle w:val="HTML"/>
      </w:pPr>
      <w:r>
        <w:t>банкротстве  индивидуальных  предпринимателей",  ходатайствую  о  наложении</w:t>
      </w:r>
    </w:p>
    <w:p w:rsidR="00000000" w:rsidRDefault="00542E5B">
      <w:pPr>
        <w:pStyle w:val="HTML"/>
      </w:pPr>
      <w:r>
        <w:t>ареста на вновь выявленное имущество _______</w:t>
      </w:r>
      <w:r>
        <w:t>______________________________,</w:t>
      </w:r>
    </w:p>
    <w:p w:rsidR="00000000" w:rsidRDefault="00542E5B">
      <w:pPr>
        <w:pStyle w:val="HTML"/>
      </w:pPr>
      <w:r>
        <w:t>(Ф.И.О. индивидуального предпринимателя)</w:t>
      </w:r>
    </w:p>
    <w:p w:rsidR="00000000" w:rsidRDefault="00542E5B">
      <w:pPr>
        <w:pStyle w:val="HTML"/>
      </w:pPr>
      <w:r>
        <w:t>а именно: ________________________________________________.</w:t>
      </w:r>
    </w:p>
    <w:p w:rsidR="00000000" w:rsidRDefault="00542E5B">
      <w:pPr>
        <w:pStyle w:val="HTML"/>
      </w:pPr>
    </w:p>
    <w:p w:rsidR="00000000" w:rsidRDefault="00542E5B">
      <w:pPr>
        <w:pStyle w:val="HTML"/>
      </w:pPr>
      <w:r>
        <w:t>Приложения:</w:t>
      </w:r>
    </w:p>
    <w:p w:rsidR="00000000" w:rsidRDefault="00542E5B">
      <w:pPr>
        <w:pStyle w:val="HTML"/>
      </w:pPr>
      <w:r>
        <w:t>1.  Копия  определения  Арбитражного  суда  _______________________  от</w:t>
      </w:r>
    </w:p>
    <w:p w:rsidR="00000000" w:rsidRDefault="00542E5B">
      <w:pPr>
        <w:pStyle w:val="HTML"/>
      </w:pPr>
      <w:r>
        <w:t>"___"__________  ____  г. по делу N __</w:t>
      </w:r>
      <w:r>
        <w:t>___ о введении процедуры наблюдения и</w:t>
      </w:r>
    </w:p>
    <w:p w:rsidR="00000000" w:rsidRDefault="00542E5B">
      <w:pPr>
        <w:pStyle w:val="HTML"/>
      </w:pPr>
      <w:r>
        <w:t>утверждении временного управляющего.</w:t>
      </w:r>
    </w:p>
    <w:p w:rsidR="00000000" w:rsidRDefault="00542E5B">
      <w:pPr>
        <w:pStyle w:val="HTML"/>
      </w:pPr>
      <w:r>
        <w:t>2.  Копия  определения  Арбитражного  суда  _______________________  от</w:t>
      </w:r>
    </w:p>
    <w:p w:rsidR="00000000" w:rsidRDefault="00542E5B">
      <w:pPr>
        <w:pStyle w:val="HTML"/>
      </w:pPr>
      <w:r>
        <w:t>"___"__________ ____ г. по делу N _____ о наложении ареста на имущество.</w:t>
      </w:r>
    </w:p>
    <w:p w:rsidR="00000000" w:rsidRDefault="00542E5B">
      <w:pPr>
        <w:pStyle w:val="HTML"/>
      </w:pPr>
      <w:r>
        <w:t xml:space="preserve">3. Копии документов, подтверждающих </w:t>
      </w:r>
      <w:r>
        <w:t>наличие вновь выявленного имущества</w:t>
      </w:r>
    </w:p>
    <w:p w:rsidR="00000000" w:rsidRDefault="00542E5B">
      <w:pPr>
        <w:pStyle w:val="HTML"/>
      </w:pPr>
      <w:r>
        <w:t>должника.</w:t>
      </w:r>
    </w:p>
    <w:p w:rsidR="00000000" w:rsidRDefault="00542E5B">
      <w:pPr>
        <w:pStyle w:val="HTML"/>
      </w:pPr>
      <w:r>
        <w:t>4. Доверенность представителя N ______ от "___"__________ ____ г. (если</w:t>
      </w:r>
    </w:p>
    <w:p w:rsidR="00000000" w:rsidRDefault="00542E5B">
      <w:pPr>
        <w:pStyle w:val="HTML"/>
      </w:pPr>
      <w:r>
        <w:t>ходатайство подписывается представителем заявителя).</w:t>
      </w:r>
    </w:p>
    <w:p w:rsidR="00000000" w:rsidRDefault="00542E5B">
      <w:pPr>
        <w:pStyle w:val="HTML"/>
      </w:pPr>
    </w:p>
    <w:p w:rsidR="00000000" w:rsidRDefault="00542E5B">
      <w:pPr>
        <w:pStyle w:val="HTML"/>
      </w:pPr>
      <w:r>
        <w:t>"___"__________ ____ г.</w:t>
      </w:r>
    </w:p>
    <w:p w:rsidR="00000000" w:rsidRDefault="00542E5B">
      <w:pPr>
        <w:pStyle w:val="HTML"/>
      </w:pPr>
    </w:p>
    <w:p w:rsidR="00000000" w:rsidRDefault="00542E5B">
      <w:pPr>
        <w:pStyle w:val="HTML"/>
      </w:pPr>
      <w:r>
        <w:t>_______________/______________</w:t>
      </w:r>
    </w:p>
    <w:p w:rsidR="00000000" w:rsidRDefault="00542E5B">
      <w:pPr>
        <w:pStyle w:val="HTML"/>
      </w:pPr>
      <w:r>
        <w:t>(подпись)</w:t>
      </w:r>
    </w:p>
    <w:p w:rsidR="00000000" w:rsidRDefault="00542E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https://порядокправа.рф/obrazecy/xodatajstvo_vremennogo_upravlyayushhego_ili_inogo_lica_uchastvuyushhego_v_dele_o_bankrotstve_po_sovershen.htm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5B"/>
    <w:rsid w:val="005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284943-3F13-402C-84DA-7FF4283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vremennogo_upravlyayushhego_ili_inogo_lica_uchastvuyushhego_v_dele_o_bankrotstve_po_soversh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временного управляющего (или: иного лица, участвующего в деле о банкротстве) по совершению судебным приставом-исполнителем действий по аресту вновь выявленного имущества индивидуального предпринимателя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2022-08-25T15:15:00Z</dcterms:created>
  <dcterms:modified xsi:type="dcterms:W3CDTF">2022-08-25T15:15:00Z</dcterms:modified>
</cp:coreProperties>
</file>