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78BF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замене кандидатуры арбитражного управляющего или саморегулируемой организации арбитражных управляющих, указанных в заявлении о признании должника банкротом</w:t>
      </w:r>
    </w:p>
    <w:p w:rsidR="00000000" w:rsidRDefault="000578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78BF">
      <w:pPr>
        <w:pStyle w:val="HTML"/>
      </w:pPr>
      <w:r>
        <w:t xml:space="preserve">                                    </w:t>
      </w:r>
      <w:r>
        <w:t>В Арбитражный суд _____________________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Заявитель: ____________________________</w:t>
      </w:r>
    </w:p>
    <w:p w:rsidR="00000000" w:rsidRDefault="000578BF">
      <w:pPr>
        <w:pStyle w:val="HTML"/>
      </w:pPr>
      <w:r>
        <w:t>(наименование или Ф.И.О.)</w:t>
      </w:r>
    </w:p>
    <w:p w:rsidR="00000000" w:rsidRDefault="000578BF">
      <w:pPr>
        <w:pStyle w:val="HTML"/>
      </w:pPr>
      <w:r>
        <w:t>адрес: _______________________________,</w:t>
      </w:r>
    </w:p>
    <w:p w:rsidR="00000000" w:rsidRDefault="000578BF">
      <w:pPr>
        <w:pStyle w:val="HTML"/>
      </w:pPr>
      <w:r>
        <w:t>телефон: ___________, факс: __________,</w:t>
      </w:r>
    </w:p>
    <w:p w:rsidR="00000000" w:rsidRDefault="000578BF">
      <w:pPr>
        <w:pStyle w:val="HTML"/>
      </w:pPr>
      <w:r>
        <w:t>адрес электронной почты: ______________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Представитель Заявителя: ___</w:t>
      </w:r>
      <w:r>
        <w:t>___________</w:t>
      </w:r>
    </w:p>
    <w:p w:rsidR="00000000" w:rsidRDefault="000578BF">
      <w:pPr>
        <w:pStyle w:val="HTML"/>
      </w:pPr>
      <w:r>
        <w:t>(данные с учетом ст. 59 АПК РФ)</w:t>
      </w:r>
    </w:p>
    <w:p w:rsidR="00000000" w:rsidRDefault="000578BF">
      <w:pPr>
        <w:pStyle w:val="HTML"/>
      </w:pPr>
      <w:r>
        <w:t>адрес: _______________________________,</w:t>
      </w:r>
    </w:p>
    <w:p w:rsidR="00000000" w:rsidRDefault="000578BF">
      <w:pPr>
        <w:pStyle w:val="HTML"/>
      </w:pPr>
      <w:r>
        <w:t>телефон: ___________, факс: __________,</w:t>
      </w:r>
    </w:p>
    <w:p w:rsidR="00000000" w:rsidRDefault="000578BF">
      <w:pPr>
        <w:pStyle w:val="HTML"/>
      </w:pPr>
      <w:r>
        <w:t>адрес электронной почты: ______________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Дело N ________________________________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Должник: ______________________________</w:t>
      </w:r>
    </w:p>
    <w:p w:rsidR="00000000" w:rsidRDefault="000578BF">
      <w:pPr>
        <w:pStyle w:val="HTML"/>
      </w:pPr>
      <w:r>
        <w:t>(наименова</w:t>
      </w:r>
      <w:r>
        <w:t>ние или Ф.И.О.)</w:t>
      </w:r>
    </w:p>
    <w:p w:rsidR="00000000" w:rsidRDefault="000578BF">
      <w:pPr>
        <w:pStyle w:val="HTML"/>
      </w:pPr>
      <w:r>
        <w:t>адрес: _______________________________,</w:t>
      </w:r>
    </w:p>
    <w:p w:rsidR="00000000" w:rsidRDefault="000578BF">
      <w:pPr>
        <w:pStyle w:val="HTML"/>
      </w:pPr>
      <w:r>
        <w:t>телефон: ___________, факс: __________,</w:t>
      </w:r>
    </w:p>
    <w:p w:rsidR="00000000" w:rsidRDefault="000578BF">
      <w:pPr>
        <w:pStyle w:val="HTML"/>
      </w:pPr>
      <w:r>
        <w:t>адрес электронной почты: ______________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Кредитор: _____________________________</w:t>
      </w:r>
    </w:p>
    <w:p w:rsidR="00000000" w:rsidRDefault="000578BF">
      <w:pPr>
        <w:pStyle w:val="HTML"/>
      </w:pPr>
      <w:r>
        <w:t>(наименование или Ф.И.О.)</w:t>
      </w:r>
    </w:p>
    <w:p w:rsidR="00000000" w:rsidRDefault="000578BF">
      <w:pPr>
        <w:pStyle w:val="HTML"/>
      </w:pPr>
      <w:r>
        <w:t>адрес: _______________________________,</w:t>
      </w:r>
    </w:p>
    <w:p w:rsidR="00000000" w:rsidRDefault="000578BF">
      <w:pPr>
        <w:pStyle w:val="HTML"/>
      </w:pPr>
      <w:r>
        <w:t>телефон: ____</w:t>
      </w:r>
      <w:r>
        <w:t>_______, факс: __________,</w:t>
      </w:r>
    </w:p>
    <w:p w:rsidR="00000000" w:rsidRDefault="000578BF">
      <w:pPr>
        <w:pStyle w:val="HTML"/>
      </w:pPr>
      <w:r>
        <w:t>адрес электронной почты: ______________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Лицо в соответствии с п. 1 ст. 34 ФЗ</w:t>
      </w:r>
    </w:p>
    <w:p w:rsidR="00000000" w:rsidRDefault="000578BF">
      <w:pPr>
        <w:pStyle w:val="HTML"/>
      </w:pPr>
      <w:r>
        <w:t xml:space="preserve">"О несостоятельности (банкротстве)  </w:t>
      </w:r>
      <w:r>
        <w:rPr>
          <w:vertAlign w:val="superscript"/>
        </w:rPr>
        <w:t>1</w:t>
      </w:r>
      <w:r>
        <w:t xml:space="preserve"> :</w:t>
      </w:r>
    </w:p>
    <w:p w:rsidR="00000000" w:rsidRDefault="000578BF">
      <w:pPr>
        <w:pStyle w:val="HTML"/>
      </w:pPr>
      <w:r>
        <w:t>_______________________________________</w:t>
      </w:r>
    </w:p>
    <w:p w:rsidR="00000000" w:rsidRDefault="000578BF">
      <w:pPr>
        <w:pStyle w:val="HTML"/>
      </w:pPr>
      <w:r>
        <w:t>адрес: _______________________________,</w:t>
      </w:r>
    </w:p>
    <w:p w:rsidR="00000000" w:rsidRDefault="000578BF">
      <w:pPr>
        <w:pStyle w:val="HTML"/>
      </w:pPr>
      <w:r>
        <w:t>телефон: ___________, факс: __________,</w:t>
      </w:r>
    </w:p>
    <w:p w:rsidR="00000000" w:rsidRDefault="000578BF">
      <w:pPr>
        <w:pStyle w:val="HTML"/>
      </w:pPr>
      <w:r>
        <w:t>адрес электронной почты: ______________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Ходатайство</w:t>
      </w:r>
    </w:p>
    <w:p w:rsidR="00000000" w:rsidRDefault="000578BF">
      <w:pPr>
        <w:pStyle w:val="HTML"/>
      </w:pPr>
      <w:r>
        <w:t>о замене кандидатуры арбитражного управляющего</w:t>
      </w:r>
    </w:p>
    <w:p w:rsidR="00000000" w:rsidRDefault="000578BF">
      <w:pPr>
        <w:pStyle w:val="HTML"/>
      </w:pPr>
      <w:r>
        <w:t>или саморегулируемой организации, указанных в заявлении</w:t>
      </w:r>
    </w:p>
    <w:p w:rsidR="00000000" w:rsidRDefault="000578BF">
      <w:pPr>
        <w:pStyle w:val="HTML"/>
      </w:pPr>
      <w:r>
        <w:t>о признании должника</w:t>
      </w:r>
      <w:r>
        <w:t xml:space="preserve"> банкротом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Я являюсь Заявителем по делу о банкротстве - _________________________,</w:t>
      </w:r>
    </w:p>
    <w:p w:rsidR="00000000" w:rsidRDefault="000578BF">
      <w:pPr>
        <w:pStyle w:val="HTML"/>
      </w:pPr>
      <w:r>
        <w:t>(наименование или Ф.И.О.</w:t>
      </w:r>
    </w:p>
    <w:p w:rsidR="00000000" w:rsidRDefault="000578BF">
      <w:pPr>
        <w:pStyle w:val="HTML"/>
      </w:pPr>
      <w:r>
        <w:t>должника)</w:t>
      </w:r>
    </w:p>
    <w:p w:rsidR="00000000" w:rsidRDefault="000578BF">
      <w:pPr>
        <w:pStyle w:val="HTML"/>
      </w:pPr>
      <w:r>
        <w:t>что подтверждается ____________________________________.</w:t>
      </w:r>
    </w:p>
    <w:p w:rsidR="00000000" w:rsidRDefault="000578BF">
      <w:pPr>
        <w:pStyle w:val="HTML"/>
      </w:pPr>
      <w:r>
        <w:t>В  соответствии   с  абз.  3  п.  4  ст.  45  ФЗ  "О  несостоятельности</w:t>
      </w:r>
    </w:p>
    <w:p w:rsidR="00000000" w:rsidRDefault="000578BF">
      <w:pPr>
        <w:pStyle w:val="HTML"/>
      </w:pPr>
      <w:r>
        <w:t>(банкрот</w:t>
      </w:r>
      <w:r>
        <w:t>стве)"    замена    кандидатуры   арбитражного   управляющего   или</w:t>
      </w:r>
    </w:p>
    <w:p w:rsidR="00000000" w:rsidRDefault="000578BF">
      <w:pPr>
        <w:pStyle w:val="HTML"/>
      </w:pPr>
      <w:r>
        <w:lastRenderedPageBreak/>
        <w:t>саморегулируемой  организации,  указанных  в заявлении о признании должника</w:t>
      </w:r>
    </w:p>
    <w:p w:rsidR="00000000" w:rsidRDefault="000578BF">
      <w:pPr>
        <w:pStyle w:val="HTML"/>
      </w:pPr>
      <w:r>
        <w:t>банкротом,  допускается  по ходатайству  заявителя  до  даты  направления в</w:t>
      </w:r>
    </w:p>
    <w:p w:rsidR="00000000" w:rsidRDefault="000578BF">
      <w:pPr>
        <w:pStyle w:val="HTML"/>
      </w:pPr>
      <w:r>
        <w:t>заявленную  саморегулируемую  органи</w:t>
      </w:r>
      <w:r>
        <w:t>зацию  определения  арбитражного суда о</w:t>
      </w:r>
    </w:p>
    <w:p w:rsidR="00000000" w:rsidRDefault="000578BF">
      <w:pPr>
        <w:pStyle w:val="HTML"/>
      </w:pPr>
      <w:r>
        <w:t>принятии  заявления  о признании  должника банкротом или протокола собрания</w:t>
      </w:r>
    </w:p>
    <w:p w:rsidR="00000000" w:rsidRDefault="000578BF">
      <w:pPr>
        <w:pStyle w:val="HTML"/>
      </w:pPr>
      <w:r>
        <w:t>кредиторов о выборе кандидатуры арбитражного управляющего.</w:t>
      </w:r>
    </w:p>
    <w:p w:rsidR="00000000" w:rsidRDefault="000578BF">
      <w:pPr>
        <w:pStyle w:val="HTML"/>
      </w:pPr>
      <w:r>
        <w:t>В связи с ___________________________________________________, а именно</w:t>
      </w:r>
    </w:p>
    <w:p w:rsidR="00000000" w:rsidRDefault="000578BF">
      <w:pPr>
        <w:pStyle w:val="HTML"/>
      </w:pPr>
      <w:r>
        <w:t>(обстояте</w:t>
      </w:r>
      <w:r>
        <w:t>льства)</w:t>
      </w:r>
    </w:p>
    <w:p w:rsidR="00000000" w:rsidRDefault="000578BF">
      <w:pPr>
        <w:pStyle w:val="HTML"/>
      </w:pPr>
      <w:r>
        <w:t>___________________________, что подтверждается __________________________,</w:t>
      </w:r>
    </w:p>
    <w:p w:rsidR="00000000" w:rsidRDefault="000578BF">
      <w:pPr>
        <w:pStyle w:val="HTML"/>
      </w:pPr>
      <w:r>
        <w:t>считаю   необходимым  ходатайствовать  о  замене  кандидатуры  арбитражного</w:t>
      </w:r>
    </w:p>
    <w:p w:rsidR="00000000" w:rsidRDefault="000578BF">
      <w:pPr>
        <w:pStyle w:val="HTML"/>
      </w:pPr>
      <w:r>
        <w:t>управляющего (или саморегулируемой организации) __________________________,</w:t>
      </w:r>
    </w:p>
    <w:p w:rsidR="00000000" w:rsidRDefault="000578BF">
      <w:pPr>
        <w:pStyle w:val="HTML"/>
      </w:pPr>
      <w:r>
        <w:t>(Ф.И.О. или наименование)</w:t>
      </w:r>
    </w:p>
    <w:p w:rsidR="00000000" w:rsidRDefault="000578BF">
      <w:pPr>
        <w:pStyle w:val="HTML"/>
      </w:pPr>
      <w:r>
        <w:t>указанного(ой)    в  заявлении    о  признании    должника   банкротом,  на</w:t>
      </w:r>
    </w:p>
    <w:p w:rsidR="00000000" w:rsidRDefault="000578BF">
      <w:pPr>
        <w:pStyle w:val="HTML"/>
      </w:pPr>
      <w:r>
        <w:t>_______________________________________.</w:t>
      </w:r>
    </w:p>
    <w:p w:rsidR="00000000" w:rsidRDefault="000578BF">
      <w:pPr>
        <w:pStyle w:val="HTML"/>
      </w:pPr>
      <w:r>
        <w:t>(Ф.И.О. или наименование)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На основан</w:t>
      </w:r>
      <w:r>
        <w:t>ии  изложенного  и в соответствии  с  абз.  3  п.  4  ст.  45</w:t>
      </w:r>
    </w:p>
    <w:p w:rsidR="00000000" w:rsidRDefault="000578BF">
      <w:pPr>
        <w:pStyle w:val="HTML"/>
      </w:pPr>
      <w:r>
        <w:t>ФЗ "О несостоятельности (банкротстве)", ст. ст. 125, 126, 223 АПК РФ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ПРОШУ: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Заменить  кандидатуру  арбитражного  управляющего (или саморегулируемую</w:t>
      </w:r>
    </w:p>
    <w:p w:rsidR="00000000" w:rsidRDefault="000578BF">
      <w:pPr>
        <w:pStyle w:val="HTML"/>
      </w:pPr>
      <w:r>
        <w:t>организацию) ____________________________ на</w:t>
      </w:r>
      <w:r>
        <w:t xml:space="preserve"> _____________________________.</w:t>
      </w:r>
    </w:p>
    <w:p w:rsidR="00000000" w:rsidRDefault="000578BF">
      <w:pPr>
        <w:pStyle w:val="HTML"/>
      </w:pPr>
      <w:r>
        <w:t>(Ф.И.О. или наименование)       (Ф.И.О. или наименование)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Приложения:</w:t>
      </w:r>
    </w:p>
    <w:p w:rsidR="00000000" w:rsidRDefault="000578BF">
      <w:pPr>
        <w:pStyle w:val="HTML"/>
      </w:pPr>
      <w:r>
        <w:t>1. Сведения о новом кандидате (о саморегулируемой организации).</w:t>
      </w:r>
    </w:p>
    <w:p w:rsidR="00000000" w:rsidRDefault="000578BF">
      <w:pPr>
        <w:pStyle w:val="HTML"/>
      </w:pPr>
      <w:r>
        <w:t>2. Уведомление   о  вручении   или   иные   документы,   подтверждающие</w:t>
      </w:r>
    </w:p>
    <w:p w:rsidR="00000000" w:rsidRDefault="000578BF">
      <w:pPr>
        <w:pStyle w:val="HTML"/>
      </w:pPr>
      <w:r>
        <w:t>направление  друг</w:t>
      </w:r>
      <w:r>
        <w:t>им  лицам,   участвующим  в  деле,   копий  ходатайства  и</w:t>
      </w:r>
    </w:p>
    <w:p w:rsidR="00000000" w:rsidRDefault="000578BF">
      <w:pPr>
        <w:pStyle w:val="HTML"/>
      </w:pPr>
      <w:r>
        <w:t>приложенных  к нему документов,  которые  у других лиц, участвующих в деле,</w:t>
      </w:r>
    </w:p>
    <w:p w:rsidR="00000000" w:rsidRDefault="000578BF">
      <w:pPr>
        <w:pStyle w:val="HTML"/>
      </w:pPr>
      <w:r>
        <w:t>отсутствуют.</w:t>
      </w:r>
    </w:p>
    <w:p w:rsidR="00000000" w:rsidRDefault="000578BF">
      <w:pPr>
        <w:pStyle w:val="HTML"/>
      </w:pPr>
      <w:r>
        <w:t>3. Документы,   подтверждающие  обстоятельства,  на  которых  Заявитель</w:t>
      </w:r>
    </w:p>
    <w:p w:rsidR="00000000" w:rsidRDefault="000578BF">
      <w:pPr>
        <w:pStyle w:val="HTML"/>
      </w:pPr>
      <w:r>
        <w:t>основывает свои требования.</w:t>
      </w:r>
    </w:p>
    <w:p w:rsidR="00000000" w:rsidRDefault="000578BF">
      <w:pPr>
        <w:pStyle w:val="HTML"/>
      </w:pPr>
      <w:r>
        <w:t>4. Копии</w:t>
      </w:r>
      <w:r>
        <w:t xml:space="preserve">   свидетельства   о  государственной  регистрации  в  качестве</w:t>
      </w:r>
    </w:p>
    <w:p w:rsidR="00000000" w:rsidRDefault="000578BF">
      <w:pPr>
        <w:pStyle w:val="HTML"/>
      </w:pPr>
      <w:r>
        <w:t>юридического лица или индивидуального предпринимателя.</w:t>
      </w:r>
    </w:p>
    <w:p w:rsidR="00000000" w:rsidRDefault="000578BF">
      <w:pPr>
        <w:pStyle w:val="HTML"/>
      </w:pPr>
      <w:r>
        <w:t>5. Доверенность  или  иные  документы,   подтверждающие  полномочия  на</w:t>
      </w:r>
    </w:p>
    <w:p w:rsidR="00000000" w:rsidRDefault="000578BF">
      <w:pPr>
        <w:pStyle w:val="HTML"/>
      </w:pPr>
      <w:r>
        <w:t>подписание ходатайства.</w:t>
      </w:r>
    </w:p>
    <w:p w:rsidR="00000000" w:rsidRDefault="000578BF">
      <w:pPr>
        <w:pStyle w:val="HTML"/>
      </w:pPr>
      <w:r>
        <w:t>6. Доверенность Представителя от "___"___</w:t>
      </w:r>
      <w:r>
        <w:t>_______ ____ г. N _____.</w:t>
      </w:r>
    </w:p>
    <w:p w:rsidR="00000000" w:rsidRDefault="000578BF">
      <w:pPr>
        <w:pStyle w:val="HTML"/>
      </w:pPr>
      <w:r>
        <w:t>7. Выписка  из  Единого  государственного  реестра  юридических лиц или</w:t>
      </w:r>
    </w:p>
    <w:p w:rsidR="00000000" w:rsidRDefault="000578BF">
      <w:pPr>
        <w:pStyle w:val="HTML"/>
      </w:pPr>
      <w:r>
        <w:t>Единого   государственного   реестра   индивидуальных   предпринимателей  с</w:t>
      </w:r>
    </w:p>
    <w:p w:rsidR="00000000" w:rsidRDefault="000578BF">
      <w:pPr>
        <w:pStyle w:val="HTML"/>
      </w:pPr>
      <w:r>
        <w:t xml:space="preserve">указанием  сведений  о месте  нахождения  или  </w:t>
      </w:r>
      <w:r>
        <w:t>месте жительства Заявителя и</w:t>
      </w:r>
    </w:p>
    <w:p w:rsidR="00000000" w:rsidRDefault="000578BF">
      <w:pPr>
        <w:pStyle w:val="HTML"/>
      </w:pPr>
      <w:r>
        <w:t>(или) приобретении физическим лицом статуса индивидуального предпринимателя</w:t>
      </w:r>
    </w:p>
    <w:p w:rsidR="00000000" w:rsidRDefault="000578BF">
      <w:pPr>
        <w:pStyle w:val="HTML"/>
      </w:pPr>
      <w:r>
        <w:t>либо прекращении физическим лицом  деятельности  в качестве индивидуального</w:t>
      </w:r>
    </w:p>
    <w:p w:rsidR="00000000" w:rsidRDefault="000578BF">
      <w:pPr>
        <w:pStyle w:val="HTML"/>
      </w:pPr>
      <w:r>
        <w:t>предпринимателя  или иной документ,  подтверждающий  указанные сведения или</w:t>
      </w:r>
    </w:p>
    <w:p w:rsidR="00000000" w:rsidRDefault="000578BF">
      <w:pPr>
        <w:pStyle w:val="HTML"/>
      </w:pPr>
      <w:r>
        <w:t xml:space="preserve">отсутствие таковых  </w:t>
      </w:r>
      <w:r>
        <w:rPr>
          <w:vertAlign w:val="superscript"/>
        </w:rPr>
        <w:t>2</w:t>
      </w:r>
      <w:r>
        <w:t xml:space="preserve"> .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Заявитель (Представитель)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Подпись _______________/_______________/    (М.П.)</w:t>
      </w:r>
    </w:p>
    <w:p w:rsidR="00000000" w:rsidRDefault="000578BF">
      <w:pPr>
        <w:pStyle w:val="HTML"/>
      </w:pPr>
    </w:p>
    <w:p w:rsidR="00000000" w:rsidRDefault="000578BF">
      <w:pPr>
        <w:pStyle w:val="HTML"/>
      </w:pPr>
      <w:r>
        <w:t>"___"__________ ____ г.</w:t>
      </w:r>
    </w:p>
    <w:p w:rsidR="00000000" w:rsidRDefault="000578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78BF">
      <w:pPr>
        <w:pStyle w:val="sel"/>
        <w:divId w:val="174155337"/>
      </w:pPr>
      <w:r>
        <w:t>1 В соответствии с п. 1 ст. 34 ФЗ "О несостоятельности (банкротстве)" лицами, участвующими в деле о банкротстве, являются:</w:t>
      </w:r>
    </w:p>
    <w:p w:rsidR="00000000" w:rsidRDefault="000578BF">
      <w:pPr>
        <w:pStyle w:val="just"/>
        <w:divId w:val="174155337"/>
      </w:pPr>
      <w:r>
        <w:t>дол</w:t>
      </w:r>
      <w:r>
        <w:t>жник;</w:t>
      </w:r>
    </w:p>
    <w:p w:rsidR="00000000" w:rsidRDefault="000578BF">
      <w:pPr>
        <w:pStyle w:val="just"/>
        <w:divId w:val="174155337"/>
      </w:pPr>
      <w:r>
        <w:t>арбитражный управляющий;</w:t>
      </w:r>
    </w:p>
    <w:p w:rsidR="00000000" w:rsidRDefault="000578BF">
      <w:pPr>
        <w:pStyle w:val="just"/>
        <w:divId w:val="174155337"/>
      </w:pPr>
      <w:r>
        <w:t>конкурсные кредиторы;</w:t>
      </w:r>
    </w:p>
    <w:p w:rsidR="00000000" w:rsidRDefault="000578BF">
      <w:pPr>
        <w:pStyle w:val="just"/>
        <w:divId w:val="174155337"/>
      </w:pPr>
      <w:r>
        <w:t>уполномоченные органы;</w:t>
      </w:r>
    </w:p>
    <w:p w:rsidR="00000000" w:rsidRDefault="000578BF">
      <w:pPr>
        <w:pStyle w:val="just"/>
        <w:divId w:val="174155337"/>
      </w:pPr>
      <w:r>
        <w:t>федеральные органы исполнительной власти, а также органы исполнительной власти субъектов РФ и органы местного самоуправления по месту нахождения должника в случаях, предусмотренных</w:t>
      </w:r>
      <w:r>
        <w:t xml:space="preserve"> ФЗ "О несостоятельности (банкротстве)";</w:t>
      </w:r>
    </w:p>
    <w:p w:rsidR="00000000" w:rsidRDefault="000578BF">
      <w:pPr>
        <w:pStyle w:val="just"/>
        <w:divId w:val="174155337"/>
      </w:pPr>
      <w:r>
        <w:t>лицо, предоставившее обеспечение для проведения финансового оздоровления.</w:t>
      </w:r>
    </w:p>
    <w:p w:rsidR="00000000" w:rsidRDefault="000578BF">
      <w:pPr>
        <w:pStyle w:val="sel"/>
        <w:divId w:val="174155337"/>
      </w:pPr>
      <w:r>
        <w:t>2 В соответствии с пп. 9 п. 1 ст. 126 АПК РФ такие документы должны быть получены не ранее чем за тридцать дней до дня обращения в арбитражны</w:t>
      </w:r>
      <w:r>
        <w:t>й суд.</w:t>
      </w:r>
    </w:p>
    <w:p w:rsidR="00000000" w:rsidRDefault="000578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https://порядокправа.рф/obrazecy/xodatajstvo_o_zamene_kandidatury_arbitrazhnogo_upravlyayushhego_ili_samoreguliruemoj_organizacii_arbitrazh.htm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BF"/>
    <w:rsid w:val="000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54D9F2-01BE-4C69-B3AB-9331E97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zamene_kandidatury_arbitrazhnogo_upravlyayushhego_ili_samoreguliruemoj_organizacii_arbitra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замене кандидатуры арбитражного управляющего или саморегулируемой организации арбитражных управляющих, указанных в заявлении о признании должника банкротом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2022-08-25T14:45:00Z</dcterms:created>
  <dcterms:modified xsi:type="dcterms:W3CDTF">2022-08-25T14:45:00Z</dcterms:modified>
</cp:coreProperties>
</file>