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278C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выдаче лицензии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000000" w:rsidRDefault="00BB278C">
      <w:pPr>
        <w:pStyle w:val="HTML"/>
      </w:pPr>
      <w:r>
        <w:t xml:space="preserve">                               </w:t>
      </w:r>
      <w:r>
        <w:t>В Банк России (Департамент лицензирования</w:t>
      </w:r>
    </w:p>
    <w:p w:rsidR="00000000" w:rsidRDefault="00BB278C">
      <w:pPr>
        <w:pStyle w:val="HTML"/>
      </w:pPr>
      <w:r>
        <w:t>деятельности и финансового оздоровления</w:t>
      </w:r>
    </w:p>
    <w:p w:rsidR="00000000" w:rsidRDefault="00BB278C">
      <w:pPr>
        <w:pStyle w:val="HTML"/>
      </w:pPr>
      <w:r>
        <w:t>кредитных организаций Банка России)</w:t>
      </w:r>
    </w:p>
    <w:p w:rsidR="00000000" w:rsidRDefault="00BB278C">
      <w:pPr>
        <w:pStyle w:val="HTML"/>
      </w:pPr>
      <w:r>
        <w:t>адрес: _____________________________________</w:t>
      </w:r>
    </w:p>
    <w:p w:rsidR="00000000" w:rsidRDefault="00BB278C">
      <w:pPr>
        <w:pStyle w:val="HTML"/>
      </w:pPr>
    </w:p>
    <w:p w:rsidR="00000000" w:rsidRDefault="00BB278C">
      <w:pPr>
        <w:pStyle w:val="HTML"/>
      </w:pPr>
      <w:r>
        <w:t>В территориальное учреждение Банка России,</w:t>
      </w:r>
    </w:p>
    <w:p w:rsidR="00000000" w:rsidRDefault="00BB278C">
      <w:pPr>
        <w:pStyle w:val="HTML"/>
      </w:pPr>
      <w:r>
        <w:t>осуществляющее надзор за деятельностью банка</w:t>
      </w:r>
    </w:p>
    <w:p w:rsidR="00000000" w:rsidRDefault="00BB278C">
      <w:pPr>
        <w:pStyle w:val="HTML"/>
      </w:pPr>
      <w:r>
        <w:t>адре</w:t>
      </w:r>
      <w:r>
        <w:t>с: _____________________________________</w:t>
      </w:r>
    </w:p>
    <w:p w:rsidR="00000000" w:rsidRDefault="00BB278C">
      <w:pPr>
        <w:pStyle w:val="HTML"/>
      </w:pPr>
    </w:p>
    <w:p w:rsidR="00000000" w:rsidRDefault="00BB278C">
      <w:pPr>
        <w:pStyle w:val="HTML"/>
      </w:pPr>
      <w:r>
        <w:t>от _________________________________________</w:t>
      </w:r>
    </w:p>
    <w:p w:rsidR="00000000" w:rsidRDefault="00BB278C">
      <w:pPr>
        <w:pStyle w:val="HTML"/>
      </w:pPr>
      <w:r>
        <w:t>(наименование кредитной организации)</w:t>
      </w:r>
    </w:p>
    <w:p w:rsidR="00000000" w:rsidRDefault="00BB278C">
      <w:pPr>
        <w:pStyle w:val="HTML"/>
      </w:pPr>
      <w:r>
        <w:t>лицензия от "___"_______ ____ г. N ________,</w:t>
      </w:r>
    </w:p>
    <w:p w:rsidR="00000000" w:rsidRDefault="00BB278C">
      <w:pPr>
        <w:pStyle w:val="HTML"/>
      </w:pPr>
      <w:r>
        <w:t>адрес: ____________________________________,</w:t>
      </w:r>
    </w:p>
    <w:p w:rsidR="00000000" w:rsidRDefault="00BB278C">
      <w:pPr>
        <w:pStyle w:val="HTML"/>
      </w:pPr>
      <w:r>
        <w:t>телефон: _____, факс: ____, эл. адрес: ___</w:t>
      </w:r>
      <w:r>
        <w:t>__</w:t>
      </w:r>
    </w:p>
    <w:p w:rsidR="00000000" w:rsidRDefault="00BB27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78C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выдаче лицензии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000000" w:rsidRDefault="00BB278C">
      <w:pPr>
        <w:pStyle w:val="HTML"/>
      </w:pPr>
      <w:r>
        <w:t xml:space="preserve">    ____________________________________ (далее - "Банк"</w:t>
      </w:r>
      <w:r>
        <w:t>) имеет лицензию на</w:t>
      </w:r>
    </w:p>
    <w:p w:rsidR="00000000" w:rsidRDefault="00BB278C">
      <w:pPr>
        <w:pStyle w:val="HTML"/>
      </w:pPr>
      <w:r>
        <w:t>(наименование кредитной организации)</w:t>
      </w:r>
    </w:p>
    <w:p w:rsidR="00000000" w:rsidRDefault="00BB278C">
      <w:pPr>
        <w:pStyle w:val="HTML"/>
      </w:pPr>
      <w:r>
        <w:t>осуществление  следующих  банковских  операций  со средствами в рублях (без</w:t>
      </w:r>
    </w:p>
    <w:p w:rsidR="00000000" w:rsidRDefault="00BB278C">
      <w:pPr>
        <w:pStyle w:val="HTML"/>
      </w:pPr>
      <w:r>
        <w:t>права привлечения во вклады денежных средств физических лиц): _____________</w:t>
      </w:r>
    </w:p>
    <w:p w:rsidR="00000000" w:rsidRDefault="00BB278C">
      <w:pPr>
        <w:pStyle w:val="HTML"/>
      </w:pPr>
      <w:r>
        <w:t>_______________________________________________</w:t>
      </w:r>
      <w:r>
        <w:t>___________________________.</w:t>
      </w:r>
    </w:p>
    <w:p w:rsidR="00000000" w:rsidRDefault="00BB278C">
      <w:pPr>
        <w:pStyle w:val="just"/>
      </w:pPr>
      <w:r>
        <w:t xml:space="preserve">Банк намерен расширить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 на </w:t>
      </w:r>
      <w:r>
        <w:t>территории ______________________. В течение последних шести месяцев, предшествующих подаче настоящего ходатайства, Банк относится к классификационной группе 1 (или: классификационной группе 2) в соответствии с Указанием Банка России от 30.04.2008 N 2005-У</w:t>
      </w:r>
      <w:r>
        <w:t xml:space="preserve"> "Об оценке экономического положения банков", что подтверждается __________________________________.</w:t>
      </w:r>
    </w:p>
    <w:p w:rsidR="00000000" w:rsidRDefault="00BB278C">
      <w:pPr>
        <w:pStyle w:val="just"/>
      </w:pPr>
      <w:r>
        <w:t>На основании вышеизложенного и в соответствии с абз. 2 п. 14(1).2 Инструкции Банка России от 02.04.2010 N 135-И "О порядке принятия Банком России решения о</w:t>
      </w:r>
      <w:r>
        <w:t xml:space="preserve"> государственной регистрации кредитных организаций и выдаче лицензий на осуществление банковских операций" Банк ходатайствует о выдаче лицензии на осуществление банковских операций по инкассации денежных средств, векселей, платежных и расчетных документов </w:t>
      </w:r>
      <w:r>
        <w:t xml:space="preserve">и кассовому обслуживанию физических и </w:t>
      </w:r>
      <w:r>
        <w:lastRenderedPageBreak/>
        <w:t>юридических лиц на территории _____________________________ на срок _______________.</w:t>
      </w:r>
    </w:p>
    <w:p w:rsidR="00000000" w:rsidRDefault="00BB27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78C">
      <w:pPr>
        <w:pStyle w:val="HTML"/>
      </w:pPr>
      <w:r>
        <w:t xml:space="preserve">    "__"________ _____ г.</w:t>
      </w:r>
    </w:p>
    <w:p w:rsidR="00000000" w:rsidRDefault="00BB278C">
      <w:pPr>
        <w:pStyle w:val="HTML"/>
      </w:pPr>
    </w:p>
    <w:p w:rsidR="00000000" w:rsidRDefault="00BB278C">
      <w:pPr>
        <w:pStyle w:val="HTML"/>
      </w:pPr>
      <w:r>
        <w:t>_____________________</w:t>
      </w:r>
    </w:p>
    <w:p w:rsidR="00000000" w:rsidRDefault="00BB278C">
      <w:pPr>
        <w:pStyle w:val="HTML"/>
      </w:pPr>
      <w:r>
        <w:t>(Ф.И.О., подпись)</w:t>
      </w:r>
    </w:p>
    <w:p w:rsidR="00000000" w:rsidRDefault="00BB27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obrazecy/xodatajstvo_o_vydache_licenzii_na_osushhestvlenie_bankovskix_operacij_po_inkassacii_denezhnyx_sredstv_v.htm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8C"/>
    <w:rsid w:val="00B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85B79B-B5EB-45AB-8452-BA31FFD1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vydache_licenzii_na_osushhestvlenie_bankovskix_operacij_po_inkassacii_denezhnyx_sredstv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выдаче лицензии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2022-08-25T14:42:00Z</dcterms:created>
  <dcterms:modified xsi:type="dcterms:W3CDTF">2022-08-25T14:42:00Z</dcterms:modified>
</cp:coreProperties>
</file>