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35A72">
      <w:pPr>
        <w:pStyle w:val="1"/>
        <w:rPr>
          <w:rFonts w:eastAsia="Times New Roman"/>
        </w:rPr>
      </w:pPr>
      <w:r>
        <w:rPr>
          <w:rFonts w:eastAsia="Times New Roman"/>
        </w:rPr>
        <w:t>Ведомость исходящих отправлений МККО. Форма № CN 09</w:t>
      </w:r>
    </w:p>
    <w:p w:rsidR="00000000" w:rsidRDefault="00B35A72">
      <w:pPr>
        <w:pStyle w:val="right"/>
      </w:pPr>
      <w:r>
        <w:t>Приложение к Регламенту письменной корреспонденции</w:t>
      </w:r>
    </w:p>
    <w:p w:rsidR="00000000" w:rsidRDefault="00B35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5A72">
      <w:pPr>
        <w:pStyle w:val="HTML"/>
      </w:pPr>
      <w:r>
        <w:t>Назначенный оператор,       ВЕДОМОСТЬ ИСХОДЯЩИХ                       CN 09</w:t>
      </w:r>
    </w:p>
    <w:p w:rsidR="00000000" w:rsidRDefault="00B35A72">
      <w:pPr>
        <w:pStyle w:val="HTML"/>
      </w:pPr>
      <w:r>
        <w:t>составляющий бланк          ОТПРАВЛЕНИЙ МККО</w:t>
      </w:r>
    </w:p>
    <w:p w:rsidR="00000000" w:rsidRDefault="00B35A72">
      <w:pPr>
        <w:pStyle w:val="HTML"/>
      </w:pPr>
      <w:r>
        <w:t>Дата</w:t>
      </w:r>
    </w:p>
    <w:p w:rsidR="00000000" w:rsidRDefault="00B35A72">
      <w:pPr>
        <w:pStyle w:val="HTML"/>
      </w:pPr>
    </w:p>
    <w:p w:rsidR="00000000" w:rsidRDefault="00B35A72">
      <w:pPr>
        <w:pStyle w:val="HTML"/>
      </w:pPr>
      <w:r>
        <w:t>---Авиа</w:t>
      </w:r>
    </w:p>
    <w:p w:rsidR="00000000" w:rsidRDefault="00B35A72">
      <w:pPr>
        <w:pStyle w:val="HTML"/>
      </w:pPr>
      <w:r>
        <w:t>---Приоритетные      +-+Наземный путь</w:t>
      </w:r>
    </w:p>
    <w:p w:rsidR="00000000" w:rsidRDefault="00B35A72">
      <w:pPr>
        <w:pStyle w:val="HTML"/>
      </w:pPr>
      <w:r>
        <w:t>----------------------------------+-+------------------+-+-----------------</w:t>
      </w:r>
    </w:p>
    <w:p w:rsidR="00000000" w:rsidRDefault="00B35A72">
      <w:pPr>
        <w:pStyle w:val="HTML"/>
      </w:pPr>
      <w:r>
        <w:t>¦Отправляющий назначенный оператор¦Месяц                            Год   ¦</w:t>
      </w:r>
    </w:p>
    <w:p w:rsidR="00000000" w:rsidRDefault="00B35A72">
      <w:pPr>
        <w:pStyle w:val="HTML"/>
      </w:pPr>
      <w:r>
        <w:t>+---------------------------------+-------------------------------</w:t>
      </w:r>
      <w:r>
        <w:t>--------+</w:t>
      </w:r>
    </w:p>
    <w:p w:rsidR="00000000" w:rsidRDefault="00B35A72">
      <w:pPr>
        <w:pStyle w:val="HTML"/>
      </w:pPr>
      <w:r>
        <w:t>¦Отправляющее учреждение обмена   ¦Назначенный опреатор страны назначения ¦</w:t>
      </w:r>
    </w:p>
    <w:p w:rsidR="00000000" w:rsidRDefault="00B35A72">
      <w:pPr>
        <w:pStyle w:val="HTML"/>
      </w:pPr>
      <w:r>
        <w:t>¦                                 +---------------------------------------+</w:t>
      </w:r>
    </w:p>
    <w:p w:rsidR="00000000" w:rsidRDefault="00B35A72">
      <w:pPr>
        <w:pStyle w:val="HTML"/>
      </w:pPr>
      <w:r>
        <w:t>¦                                 ¦Учреждение обмена назначения           ¦</w:t>
      </w:r>
    </w:p>
    <w:p w:rsidR="00000000" w:rsidRDefault="00B35A72">
      <w:pPr>
        <w:pStyle w:val="HTML"/>
      </w:pPr>
      <w:r>
        <w:t>------------------</w:t>
      </w:r>
      <w:r>
        <w:t>----------------+----------------------------------------</w:t>
      </w:r>
    </w:p>
    <w:p w:rsidR="00000000" w:rsidRDefault="00B35A72">
      <w:pPr>
        <w:pStyle w:val="HTML"/>
      </w:pPr>
      <w:r>
        <w:t>Сводные данные письменных карт CN 31 отправлений МККО</w:t>
      </w:r>
    </w:p>
    <w:p w:rsidR="00000000" w:rsidRDefault="00B35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5A72">
      <w:pPr>
        <w:pStyle w:val="3"/>
        <w:rPr>
          <w:rFonts w:eastAsia="Times New Roman"/>
        </w:rPr>
      </w:pPr>
      <w:r>
        <w:rPr>
          <w:rFonts w:eastAsia="Times New Roman"/>
        </w:rPr>
        <w:t>Дата отправки Депеша N Количество емкостей Вес Количество пачек Вес Общий вес Общее количество отправлений 1 2 3 4 5 6 7 8</w:t>
      </w:r>
    </w:p>
    <w:p w:rsidR="00000000" w:rsidRDefault="00B35A72">
      <w:pPr>
        <w:pStyle w:val="3"/>
        <w:rPr>
          <w:rFonts w:eastAsia="Times New Roman"/>
        </w:rPr>
      </w:pPr>
      <w:r>
        <w:rPr>
          <w:rFonts w:eastAsia="Times New Roman"/>
        </w:rPr>
        <w:t>кг</w:t>
      </w:r>
    </w:p>
    <w:p w:rsidR="00000000" w:rsidRDefault="00B35A72">
      <w:pPr>
        <w:pStyle w:val="3"/>
        <w:rPr>
          <w:rFonts w:eastAsia="Times New Roman"/>
        </w:rPr>
      </w:pPr>
      <w:r>
        <w:rPr>
          <w:rFonts w:eastAsia="Times New Roman"/>
        </w:rPr>
        <w:t>кг кг</w:t>
      </w:r>
    </w:p>
    <w:p w:rsidR="00000000" w:rsidRDefault="00B35A7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35A72">
      <w:pPr>
        <w:pStyle w:val="left"/>
      </w:pPr>
      <w:r>
        <w:t>Итого перенести в ведомость CN 10</w:t>
      </w:r>
    </w:p>
    <w:p w:rsidR="00000000" w:rsidRDefault="00B35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5A72">
      <w:pPr>
        <w:pStyle w:val="left"/>
      </w:pPr>
      <w:r>
        <w:t>Отправляющее учреждение</w:t>
      </w:r>
    </w:p>
    <w:p w:rsidR="00000000" w:rsidRDefault="00B35A72">
      <w:pPr>
        <w:pStyle w:val="left"/>
      </w:pPr>
      <w:r>
        <w:t>Место и подпись</w:t>
      </w:r>
    </w:p>
    <w:p w:rsidR="00000000" w:rsidRDefault="00B35A72">
      <w:pPr>
        <w:pStyle w:val="left"/>
      </w:pPr>
      <w:r>
        <w:t>_______________________</w:t>
      </w:r>
    </w:p>
    <w:p w:rsidR="00000000" w:rsidRDefault="00B35A72">
      <w:pPr>
        <w:pStyle w:val="left"/>
      </w:pPr>
      <w:r>
        <w:t>Размеры: 210 х 297 мм</w:t>
      </w:r>
    </w:p>
    <w:p w:rsidR="00000000" w:rsidRDefault="00B35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5A72">
      <w:pPr>
        <w:pStyle w:val="right"/>
      </w:pPr>
      <w:r>
        <w:t>Источник - Регламент Всемирного почтового союза от 11.11.2008</w:t>
      </w:r>
    </w:p>
    <w:p w:rsidR="00000000" w:rsidRDefault="00B35A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https://порядокправа.рф/obrazecy/vedomost_isxodyashhix_otpravlenij_mkko_forma_n_cn_09.htm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72"/>
    <w:rsid w:val="00B3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AD9C4C-4F66-4A7E-9E18-011B06C5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isxodyashhix_otpravlenij_mkko_forma_n_cn_09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исходящих отправлений МККО. Форма № CN 09 -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2022-08-25T12:20:00Z</dcterms:created>
  <dcterms:modified xsi:type="dcterms:W3CDTF">2022-08-25T12:20:00Z</dcterms:modified>
</cp:coreProperties>
</file>