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3886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экономистом по финансовой работе (срочный)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экономистом по финансовой работе (срочный)</w:t>
      </w:r>
    </w:p>
    <w:p w:rsidR="00000000" w:rsidRDefault="00433886">
      <w:pPr>
        <w:pStyle w:val="HTML"/>
      </w:pPr>
      <w:r>
        <w:t>г. _______________                                    "___"________ ____ г.</w:t>
      </w:r>
    </w:p>
    <w:p w:rsidR="00000000" w:rsidRDefault="00433886">
      <w:pPr>
        <w:pStyle w:val="HTML"/>
      </w:pPr>
    </w:p>
    <w:p w:rsidR="00000000" w:rsidRDefault="00433886">
      <w:pPr>
        <w:pStyle w:val="HTML"/>
      </w:pPr>
      <w:r>
        <w:t>_________________________________, именуем__ в дальнейшем Работодатель,</w:t>
      </w:r>
    </w:p>
    <w:p w:rsidR="00000000" w:rsidRDefault="00433886">
      <w:pPr>
        <w:pStyle w:val="HTML"/>
      </w:pPr>
      <w:r>
        <w:t>(наименование работодателя)</w:t>
      </w:r>
    </w:p>
    <w:p w:rsidR="00000000" w:rsidRDefault="00433886">
      <w:pPr>
        <w:pStyle w:val="HTML"/>
      </w:pPr>
      <w:r>
        <w:t>в лице _______________________, действующ___ на основании ________________,</w:t>
      </w:r>
    </w:p>
    <w:p w:rsidR="00000000" w:rsidRDefault="00433886">
      <w:pPr>
        <w:pStyle w:val="HTML"/>
      </w:pPr>
      <w:r>
        <w:t>(должность, Ф.И.О.)                               (Устава и т.д.)</w:t>
      </w:r>
    </w:p>
    <w:p w:rsidR="00000000" w:rsidRDefault="00433886">
      <w:pPr>
        <w:pStyle w:val="HTML"/>
      </w:pPr>
      <w:r>
        <w:t>с одной сторон</w:t>
      </w:r>
      <w:r>
        <w:t>ы, и гражданин(ка) РФ ______________________________________,</w:t>
      </w:r>
    </w:p>
    <w:p w:rsidR="00000000" w:rsidRDefault="00433886">
      <w:pPr>
        <w:pStyle w:val="HTML"/>
      </w:pPr>
      <w:r>
        <w:t>(фамилия, имя, отчество)</w:t>
      </w:r>
    </w:p>
    <w:p w:rsidR="00000000" w:rsidRDefault="00433886">
      <w:pPr>
        <w:pStyle w:val="HTML"/>
      </w:pPr>
      <w:r>
        <w:t>именуем___  в  дальнейшем  Работник,  с  другой  стороны, заключили договор</w:t>
      </w:r>
    </w:p>
    <w:p w:rsidR="00000000" w:rsidRDefault="00433886">
      <w:pPr>
        <w:pStyle w:val="HTML"/>
      </w:pPr>
      <w:r>
        <w:t>о нижеследующем: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33886">
      <w:pPr>
        <w:pStyle w:val="just"/>
      </w:pPr>
      <w:r>
        <w:t>1.1. Работодатель обязуется предоставить Работнику рабо</w:t>
      </w:r>
      <w:r>
        <w:t>ту в должности экономиста по финансовой работе,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</w:t>
      </w:r>
      <w:r>
        <w:t xml:space="preserve">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экономиста по финансовой работе, соблюдать правила внутреннего трудового распорядка, действующие </w:t>
      </w:r>
      <w:r>
        <w:t>у Работодателя.</w:t>
      </w:r>
    </w:p>
    <w:p w:rsidR="00000000" w:rsidRDefault="00433886">
      <w:pPr>
        <w:pStyle w:val="just"/>
      </w:pPr>
      <w:r>
        <w:t>1.2. Работа по договору является для Работника основной.</w:t>
      </w:r>
    </w:p>
    <w:p w:rsidR="00000000" w:rsidRDefault="00433886">
      <w:pPr>
        <w:pStyle w:val="just"/>
      </w:pPr>
      <w:r>
        <w:t>1.3. Местом работы Работника является офис Работодателя, расположенный по адресу: _________________________.</w:t>
      </w:r>
    </w:p>
    <w:p w:rsidR="00000000" w:rsidRDefault="00433886">
      <w:pPr>
        <w:pStyle w:val="just"/>
      </w:pPr>
      <w:r>
        <w:t>1.4. Работник подчиняется непосредственно ________________.</w:t>
      </w:r>
    </w:p>
    <w:p w:rsidR="00000000" w:rsidRDefault="00433886">
      <w:pPr>
        <w:pStyle w:val="just"/>
      </w:pPr>
      <w:r>
        <w:t>1.5. Труд Рабо</w:t>
      </w:r>
      <w:r>
        <w:t>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433886">
      <w:pPr>
        <w:pStyle w:val="just"/>
      </w:pPr>
      <w:r>
        <w:t xml:space="preserve">1.6. Работник </w:t>
      </w:r>
      <w:r>
        <w:t>подлежит обязательному социальному страхованию от несчастных случаев на производстве и профессиональных заболеваний.</w:t>
      </w:r>
    </w:p>
    <w:p w:rsidR="00000000" w:rsidRDefault="00433886">
      <w:pPr>
        <w:pStyle w:val="just"/>
      </w:pPr>
      <w:r>
        <w:t>1.7. Работник обязуется не разглашать охраняемую законом тайну (государственную, служебную, коммерческую, иную) и конфиденциальную информац</w:t>
      </w:r>
      <w:r>
        <w:t>ию, обладателем которой являются Работодатель и его контрагенты.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СРОК ДЕЙСТВИЯ ДОГОВОРА</w:t>
      </w:r>
    </w:p>
    <w:p w:rsidR="00000000" w:rsidRDefault="00433886">
      <w:pPr>
        <w:pStyle w:val="just"/>
      </w:pPr>
      <w: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</w:t>
      </w:r>
      <w:r>
        <w:t>одателя или его представителя).</w:t>
      </w:r>
    </w:p>
    <w:p w:rsidR="00000000" w:rsidRDefault="00433886">
      <w:pPr>
        <w:pStyle w:val="just"/>
      </w:pPr>
      <w:r>
        <w:t>2.2. Дата начала работы: "___"______ ____ г.</w:t>
      </w:r>
    </w:p>
    <w:p w:rsidR="00000000" w:rsidRDefault="00433886">
      <w:pPr>
        <w:pStyle w:val="HTML"/>
      </w:pPr>
      <w:r>
        <w:t xml:space="preserve">    2.3. Договор заключен на срок до ____________________________ в связи с</w:t>
      </w:r>
    </w:p>
    <w:p w:rsidR="00000000" w:rsidRDefault="00433886">
      <w:pPr>
        <w:pStyle w:val="HTML"/>
      </w:pPr>
      <w:r>
        <w:t>__________________________________________________________________________.</w:t>
      </w:r>
    </w:p>
    <w:p w:rsidR="00000000" w:rsidRDefault="00433886">
      <w:pPr>
        <w:pStyle w:val="HTML"/>
      </w:pPr>
      <w:r>
        <w:t>(обстоятельства (причины), послужившие основанием для заключения</w:t>
      </w:r>
    </w:p>
    <w:p w:rsidR="00000000" w:rsidRDefault="00433886">
      <w:pPr>
        <w:pStyle w:val="HTML"/>
      </w:pPr>
      <w:r>
        <w:t>срочного договора)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433886">
      <w:pPr>
        <w:pStyle w:val="just"/>
      </w:pPr>
      <w:r>
        <w:t>3.1. За выполнение трудовых обязанностей Работнику устанавливается должностной оклад в размере _________ (_____________) рублей в месяц.</w:t>
      </w:r>
    </w:p>
    <w:p w:rsidR="00000000" w:rsidRDefault="00433886">
      <w:pPr>
        <w:pStyle w:val="just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 ____ г.), с которым Работник</w:t>
      </w:r>
      <w:r>
        <w:t xml:space="preserve"> ознакомлен при подписании договора.</w:t>
      </w:r>
    </w:p>
    <w:p w:rsidR="00000000" w:rsidRDefault="00433886">
      <w:pPr>
        <w:pStyle w:val="just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</w:t>
      </w:r>
      <w:r>
        <w:t>тнику производится доплата в размере, установленном дополнительным соглашением сторон.</w:t>
      </w:r>
    </w:p>
    <w:p w:rsidR="00000000" w:rsidRDefault="00433886">
      <w:pPr>
        <w:pStyle w:val="just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</w:t>
      </w:r>
      <w:r>
        <w:t>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433886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</w:t>
      </w:r>
      <w:r>
        <w:t xml:space="preserve">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</w:t>
      </w:r>
      <w:r>
        <w:t>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</w:t>
      </w:r>
      <w:r>
        <w:t>ачивается в одинарном размере, а день отдыха оплате не подлежит.</w:t>
      </w:r>
    </w:p>
    <w:p w:rsidR="00000000" w:rsidRDefault="00433886">
      <w:pPr>
        <w:pStyle w:val="just"/>
      </w:pPr>
      <w:r>
        <w:t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</w:t>
      </w:r>
      <w:r>
        <w:t xml:space="preserve"> правилами внутреннего трудового распорядка.</w:t>
      </w:r>
    </w:p>
    <w:p w:rsidR="00000000" w:rsidRDefault="00433886">
      <w:pPr>
        <w:pStyle w:val="just"/>
      </w:pPr>
      <w: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РЕЖИМ РАБОЧЕГО ВРЕМЕНИ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 ОТПУСКА</w:t>
      </w:r>
    </w:p>
    <w:p w:rsidR="00000000" w:rsidRDefault="00433886">
      <w:pPr>
        <w:pStyle w:val="just"/>
      </w:pPr>
      <w:r>
        <w:t>4.1. Работнику устанавливается следующий</w:t>
      </w:r>
      <w:r>
        <w:t xml:space="preserve"> режим рабочего времени: _____________________ с предоставлением ____ выходного(ых) дня (дней) 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433886">
      <w:pPr>
        <w:pStyle w:val="just"/>
      </w:pPr>
      <w:r>
        <w:t xml:space="preserve">4.2. Время начала работы: 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433886">
      <w:pPr>
        <w:pStyle w:val="just"/>
      </w:pPr>
      <w:r>
        <w:t>Время окончания работы: ________________________.</w:t>
      </w:r>
    </w:p>
    <w:p w:rsidR="00000000" w:rsidRDefault="00433886">
      <w:pPr>
        <w:pStyle w:val="just"/>
      </w:pPr>
      <w:r>
        <w:t>4.3. В течение рабочего дня Работнику устана</w:t>
      </w:r>
      <w:r>
        <w:t xml:space="preserve">вливается перерыв для отдыха и питания с ___ ч до ____ ч,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433886">
      <w:pPr>
        <w:pStyle w:val="just"/>
      </w:pPr>
      <w:r>
        <w:t>4.4. Ежегодный основной оплачиваемый отпуск предоставляется Работнику продолжительностью ___ (не менее 28) календарных дней.</w:t>
      </w:r>
    </w:p>
    <w:p w:rsidR="00000000" w:rsidRDefault="00433886">
      <w:pPr>
        <w:pStyle w:val="just"/>
      </w:pPr>
      <w:r>
        <w:t xml:space="preserve">Право на использование отпуска </w:t>
      </w:r>
      <w:r>
        <w:t>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433886">
      <w:pPr>
        <w:pStyle w:val="just"/>
      </w:pPr>
      <w:r>
        <w:t>Отпуск за второй и последующие год</w:t>
      </w:r>
      <w:r>
        <w:t>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433886">
      <w:pPr>
        <w:pStyle w:val="just"/>
      </w:pPr>
      <w:r>
        <w:t xml:space="preserve">О времени начала отпуска Работник должен быть извещен под роспись не позднее чем </w:t>
      </w:r>
      <w:r>
        <w:t>за две недели до его начала.</w:t>
      </w:r>
    </w:p>
    <w:p w:rsidR="00000000" w:rsidRDefault="00433886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</w:t>
      </w:r>
      <w:r>
        <w:t>тельством Российской Федерации и правилами внутреннего трудового распорядка Работодателя.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433886">
      <w:pPr>
        <w:pStyle w:val="just"/>
      </w:pPr>
      <w:r>
        <w:t>5.1. Должностные обязанности Работника:</w:t>
      </w:r>
    </w:p>
    <w:p w:rsidR="00000000" w:rsidRDefault="00433886">
      <w:pPr>
        <w:pStyle w:val="just"/>
      </w:pPr>
      <w:r>
        <w:t xml:space="preserve">5.1.1. Выполняет работу по осуществлению финансовой деятельности Работодателя, направленной </w:t>
      </w:r>
      <w:r>
        <w:t>на обеспечение финансовыми ресурсами заданий производственного плана, формирование и распределение доходов и накоплений Работодателя и их использование по обязательствам перед государственным бюджетом, налоговыми органами, банковскими учреждениями, поставщ</w:t>
      </w:r>
      <w:r>
        <w:t>иками, финансирование затрат на расширенное воспроизводство, социальное обеспечение и материальное стимулирование работников.</w:t>
      </w:r>
    </w:p>
    <w:p w:rsidR="00000000" w:rsidRDefault="00433886">
      <w:pPr>
        <w:pStyle w:val="just"/>
      </w:pPr>
      <w:r>
        <w:t>5.1.2. Разрабатывает, исходя из технико-экономических показателей производственного плана, проекты перспективных и годовых финансо</w:t>
      </w:r>
      <w:r>
        <w:t>вых планов, прогнозы поступления денежных средств на счета Работодателя.</w:t>
      </w:r>
    </w:p>
    <w:p w:rsidR="00000000" w:rsidRDefault="00433886">
      <w:pPr>
        <w:pStyle w:val="just"/>
      </w:pPr>
      <w:r>
        <w:t>5.1.3. Определяет размеры доходов и расходов, поступлений и отчислений средств, взаимоотношения Работодателя с бюджетом, налоговыми органами, банками, составляет балансы доходов и рас</w:t>
      </w:r>
      <w:r>
        <w:t>ходов, кассовые планы и кредитные заявки.</w:t>
      </w:r>
    </w:p>
    <w:p w:rsidR="00000000" w:rsidRDefault="00433886">
      <w:pPr>
        <w:pStyle w:val="just"/>
      </w:pPr>
      <w:r>
        <w:t xml:space="preserve">5.1.4. Участвует в подготовке планов производства и реализации продукции, </w:t>
      </w:r>
      <w:r>
        <w:t>работ (услуг), капитальных вложений, планов по прибыли и налогу на прибыль, готовит необходимые расчеты и обоснования к ним, в разработке нормативов оборотных средств по видам сырья, материалов и других товарно-материальных ценностей и затрат в стоимостном</w:t>
      </w:r>
      <w:r>
        <w:t xml:space="preserve"> выражении, доводит утвержденные показатели до подразделений Работодателя.</w:t>
      </w:r>
    </w:p>
    <w:p w:rsidR="00000000" w:rsidRDefault="00433886">
      <w:pPr>
        <w:pStyle w:val="just"/>
      </w:pPr>
      <w:r>
        <w:t>5.1.5. Обеспечивает оперативное финансирование, выполнение расчетных и платежных обязательств, своевременное отражение происходящих изменений в платежеспособности Работодателя, отсл</w:t>
      </w:r>
      <w:r>
        <w:t>еживает состояние собственных средств.</w:t>
      </w:r>
    </w:p>
    <w:p w:rsidR="00000000" w:rsidRDefault="00433886">
      <w:pPr>
        <w:pStyle w:val="just"/>
      </w:pPr>
      <w:r>
        <w:t>5.1.6. Составляет проекты планов по прибыли от реализации выпускаемой продукции, использования основных средств, а также проведения операций, непосредственно не связанных с основной деятельностью (сдача помещений и им</w:t>
      </w:r>
      <w:r>
        <w:t>ущества в аренду, доходы по ценным бумагам и др.).</w:t>
      </w:r>
    </w:p>
    <w:p w:rsidR="00000000" w:rsidRDefault="00433886">
      <w:pPr>
        <w:pStyle w:val="just"/>
      </w:pPr>
      <w:r>
        <w:t>5.1.7. Участвует в разработке проектов планов распределения прибыли, плановых нормативов отчислений в фонды Работодателя.</w:t>
      </w:r>
    </w:p>
    <w:p w:rsidR="00000000" w:rsidRDefault="00433886">
      <w:pPr>
        <w:pStyle w:val="just"/>
      </w:pPr>
      <w:r>
        <w:t>5.1.8. Подготавливает банковские документы на все виды платежей по обязательствам Р</w:t>
      </w:r>
      <w:r>
        <w:t>аботодателя.</w:t>
      </w:r>
    </w:p>
    <w:p w:rsidR="00000000" w:rsidRDefault="00433886">
      <w:pPr>
        <w:pStyle w:val="just"/>
      </w:pPr>
      <w:r>
        <w:t>5.1.9. Ведет переписку по рекламационным счетам поставщиков (заказчиков) и по счетам, не оплаченным в установленные сроки.</w:t>
      </w:r>
    </w:p>
    <w:p w:rsidR="00000000" w:rsidRDefault="00433886">
      <w:pPr>
        <w:pStyle w:val="just"/>
      </w:pPr>
      <w:r>
        <w:t>5.1.10. Осуществляет контроль за выполнением финансовых показателей подразделениями Работодателя, соблюдением кассовой д</w:t>
      </w:r>
      <w:r>
        <w:t>исциплины, расчетами с поставщиками (заказчиками), своевременностью поступлений всех причитающихся Работодателю денежных средств, обеспечивает соблюдение режима экономии.</w:t>
      </w:r>
    </w:p>
    <w:p w:rsidR="00000000" w:rsidRDefault="00433886">
      <w:pPr>
        <w:pStyle w:val="just"/>
      </w:pPr>
      <w:r>
        <w:t>5.1.11. Анализирует исполнение смет, оперативную и бухгалтерскую отчетность по финанс</w:t>
      </w:r>
      <w:r>
        <w:t>овой деятельности.</w:t>
      </w:r>
    </w:p>
    <w:p w:rsidR="00000000" w:rsidRDefault="00433886">
      <w:pPr>
        <w:pStyle w:val="just"/>
      </w:pPr>
      <w:r>
        <w:t>5.1.12. Принимает участие в разработке и внедрении мероприятий по повышению прибыльности производства и реализации продукции, улучшению использования собственных оборотных средств, средств государственного бюджета, предупреждению образов</w:t>
      </w:r>
      <w:r>
        <w:t>ания и ликвидации излишних запасов материальных ценностей, обеспечению конкурентоспособности продукции Работодателя.</w:t>
      </w:r>
    </w:p>
    <w:p w:rsidR="00000000" w:rsidRDefault="00433886">
      <w:pPr>
        <w:pStyle w:val="just"/>
      </w:pPr>
      <w:r>
        <w:t>5.1.13. Участвует в формировании и использовании средств Работодателя, проводит анализ их структуры и движения.</w:t>
      </w:r>
    </w:p>
    <w:p w:rsidR="00000000" w:rsidRDefault="00433886">
      <w:pPr>
        <w:pStyle w:val="just"/>
      </w:pPr>
      <w:r>
        <w:t>5.1.14. Принимает участие в</w:t>
      </w:r>
      <w:r>
        <w:t xml:space="preserve">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Работодателя.</w:t>
      </w:r>
    </w:p>
    <w:p w:rsidR="00000000" w:rsidRDefault="00433886">
      <w:pPr>
        <w:pStyle w:val="just"/>
      </w:pPr>
      <w:r>
        <w:t xml:space="preserve">5.1.15. Проводит работу по привлечению заемных и использованию </w:t>
      </w:r>
      <w:r>
        <w:t>собственных денежных средств для осуществления финансовых операций (кредитование, инвестирование финансовых ресурсов в ценные бумаги, размещение денежных средств на банковские депозиты и др.), обеспечивает правильность их осуществления.</w:t>
      </w:r>
    </w:p>
    <w:p w:rsidR="00000000" w:rsidRDefault="00433886">
      <w:pPr>
        <w:pStyle w:val="just"/>
      </w:pPr>
      <w:r>
        <w:t>5.1.16. Подготавлив</w:t>
      </w:r>
      <w:r>
        <w:t>ает депозитные договоры на вложение финансовых средств, осуществляет контроль за своевременным возвратом вклада и получением процентов по нему.</w:t>
      </w:r>
    </w:p>
    <w:p w:rsidR="00000000" w:rsidRDefault="00433886">
      <w:pPr>
        <w:pStyle w:val="just"/>
      </w:pPr>
      <w:r>
        <w:t>5.1.17. Планирует доходы от размещения свободных средств и приобретения высоколиквидных государственных ценных б</w:t>
      </w:r>
      <w:r>
        <w:t>умаг, анализирует сведения о доходах, полученных от их инвестирования, составляет сводную отчетность.</w:t>
      </w:r>
    </w:p>
    <w:p w:rsidR="00000000" w:rsidRDefault="00433886">
      <w:pPr>
        <w:pStyle w:val="just"/>
      </w:pPr>
      <w:r>
        <w:t>5.1.18. Участвует в разработке нормативной и методической документации, регламентирующей финансовую деятельность Работодателя.</w:t>
      </w:r>
    </w:p>
    <w:p w:rsidR="00000000" w:rsidRDefault="00433886">
      <w:pPr>
        <w:pStyle w:val="just"/>
      </w:pPr>
      <w:r>
        <w:t>5.1.19. Ведет учет выполнен</w:t>
      </w:r>
      <w:r>
        <w:t>ия плана по реализации продукции (работ, услуг), планов по прибыли и налогу с оборота, поступлений доходов, наличия средств на счетах в банке, погашения кредиторской задолженности федеральному, региональному и местному бюджетам, поставщикам и учреждениям б</w:t>
      </w:r>
      <w:r>
        <w:t>анков.</w:t>
      </w:r>
    </w:p>
    <w:p w:rsidR="00000000" w:rsidRDefault="00433886">
      <w:pPr>
        <w:pStyle w:val="just"/>
      </w:pPr>
      <w:r>
        <w:t>5.1.20. Составляет установленную отчетность о результатах финансовой деятельности Работодателя.</w:t>
      </w:r>
    </w:p>
    <w:p w:rsidR="00000000" w:rsidRDefault="00433886">
      <w:pPr>
        <w:pStyle w:val="just"/>
      </w:pPr>
      <w:r>
        <w:t>5.1.21. Выполняет работы по формированию, ведению и хранению базы данных внутрипроизводственной и внешней финансовой информации, вносит изменения в справ</w:t>
      </w:r>
      <w:r>
        <w:t>очную и нормативную информацию, используемую при обработке данных.</w:t>
      </w:r>
    </w:p>
    <w:p w:rsidR="00000000" w:rsidRDefault="00433886">
      <w:pPr>
        <w:pStyle w:val="just"/>
      </w:pPr>
      <w:r>
        <w:t>5.1.22.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</w:t>
      </w:r>
      <w:r>
        <w:t xml:space="preserve"> алгоритмов и пакетов прикладных программ, позволяющих создавать экономически обоснованные системы обработки финансовой информации.</w:t>
      </w:r>
    </w:p>
    <w:p w:rsidR="00000000" w:rsidRDefault="00433886">
      <w:pPr>
        <w:pStyle w:val="just"/>
      </w:pPr>
      <w:r>
        <w:t>5.1.23. Соблюдает правила внутреннего трудового распорядка, трудовую дисциплину, требования по охране труда и обеспечению бе</w:t>
      </w:r>
      <w:r>
        <w:t>зопасности труда, положения иных локальных нормативных актов.</w:t>
      </w:r>
    </w:p>
    <w:p w:rsidR="00000000" w:rsidRDefault="00433886">
      <w:pPr>
        <w:pStyle w:val="just"/>
      </w:pPr>
      <w:r>
        <w:t>5.1.24.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</w:t>
      </w:r>
      <w:r>
        <w:t>угих работников.</w:t>
      </w:r>
    </w:p>
    <w:p w:rsidR="00000000" w:rsidRDefault="00433886">
      <w:pPr>
        <w:pStyle w:val="just"/>
      </w:pPr>
      <w:r>
        <w:t>5.1.25.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</w:t>
      </w:r>
      <w:r>
        <w:t>ет ответственность за сохранность этого имущества).</w:t>
      </w:r>
    </w:p>
    <w:p w:rsidR="00000000" w:rsidRDefault="00433886">
      <w:pPr>
        <w:pStyle w:val="just"/>
      </w:pPr>
      <w:r>
        <w:t>5.1.26. По распоряжению Работодателя отправляется в служебные командировки на территории России и за рубежом.</w:t>
      </w:r>
    </w:p>
    <w:p w:rsidR="00000000" w:rsidRDefault="00433886">
      <w:pPr>
        <w:pStyle w:val="just"/>
      </w:pPr>
      <w:r>
        <w:t>5.2. Работник имеет право на:</w:t>
      </w:r>
    </w:p>
    <w:p w:rsidR="00000000" w:rsidRDefault="00433886">
      <w:pPr>
        <w:pStyle w:val="just"/>
      </w:pPr>
      <w:r>
        <w:t>- изменение и расторжение договора в порядке и на условиях, кото</w:t>
      </w:r>
      <w:r>
        <w:t>рые установлены Трудовым кодексом РФ, иными федеральными законами;</w:t>
      </w:r>
    </w:p>
    <w:p w:rsidR="00000000" w:rsidRDefault="00433886">
      <w:pPr>
        <w:pStyle w:val="just"/>
      </w:pPr>
      <w:r>
        <w:t>- предоставление ему работы, обусловленной договором;</w:t>
      </w:r>
    </w:p>
    <w:p w:rsidR="00000000" w:rsidRDefault="00433886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</w:t>
      </w:r>
      <w:r>
        <w:t>м (при наличии);</w:t>
      </w:r>
    </w:p>
    <w:p w:rsidR="00000000" w:rsidRDefault="00433886">
      <w:pPr>
        <w:pStyle w:val="just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433886">
      <w:pPr>
        <w:pStyle w:val="just"/>
      </w:pPr>
      <w:r>
        <w:t>- отдых, обеспечиваемый установлением нормальной продолжительности рабочего вре</w:t>
      </w:r>
      <w:r>
        <w:t>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433886">
      <w:pPr>
        <w:pStyle w:val="just"/>
      </w:pPr>
      <w:r>
        <w:t>- полную достоверную информацию об условиях труда и требованиях охраны труда на рабочем месте;</w:t>
      </w:r>
    </w:p>
    <w:p w:rsidR="00000000" w:rsidRDefault="00433886">
      <w:pPr>
        <w:pStyle w:val="just"/>
      </w:pPr>
      <w: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433886">
      <w:pPr>
        <w:pStyle w:val="just"/>
      </w:pPr>
      <w:r>
        <w:t>- объеди</w:t>
      </w:r>
      <w:r>
        <w:t>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433886">
      <w:pPr>
        <w:pStyle w:val="just"/>
      </w:pPr>
      <w:r>
        <w:t xml:space="preserve">- участие в управлении организацией в предусмотренных Трудовым кодексом РФ, иными федеральными законами и коллективным </w:t>
      </w:r>
      <w:r>
        <w:t>договором (при наличии) формах;</w:t>
      </w:r>
    </w:p>
    <w:p w:rsidR="00000000" w:rsidRDefault="00433886">
      <w:pPr>
        <w:pStyle w:val="just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000000" w:rsidRDefault="00433886">
      <w:pPr>
        <w:pStyle w:val="just"/>
      </w:pPr>
      <w:r>
        <w:t>- защиту своих трудовых пра</w:t>
      </w:r>
      <w:r>
        <w:t>в, свобод и законных интересов всеми не запрещенными законом способами;</w:t>
      </w:r>
    </w:p>
    <w:p w:rsidR="00000000" w:rsidRDefault="00433886">
      <w:pPr>
        <w:pStyle w:val="just"/>
      </w:pPr>
      <w: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00000" w:rsidRDefault="00433886">
      <w:pPr>
        <w:pStyle w:val="just"/>
      </w:pPr>
      <w:r>
        <w:t>- возмещение вреда,</w:t>
      </w:r>
      <w:r>
        <w:t xml:space="preserve">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RDefault="00433886">
      <w:pPr>
        <w:pStyle w:val="just"/>
      </w:pPr>
      <w:r>
        <w:t>- обязательное социальное страхование в случаях, предусмотренных федеральными законами</w:t>
      </w:r>
      <w:r>
        <w:t>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433886">
      <w:pPr>
        <w:pStyle w:val="just"/>
      </w:pPr>
      <w:r>
        <w:t>6.1. Работодатель вправе:</w:t>
      </w:r>
    </w:p>
    <w:p w:rsidR="00000000" w:rsidRDefault="00433886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РФ, иными федеральными законами;</w:t>
      </w:r>
    </w:p>
    <w:p w:rsidR="00000000" w:rsidRDefault="00433886">
      <w:pPr>
        <w:pStyle w:val="just"/>
      </w:pPr>
      <w:r>
        <w:t>- поощрять Работника за добросовестный эффективный</w:t>
      </w:r>
      <w:r>
        <w:t xml:space="preserve"> труд;</w:t>
      </w:r>
    </w:p>
    <w:p w:rsidR="00000000" w:rsidRDefault="00433886">
      <w:pPr>
        <w:pStyle w:val="just"/>
      </w:pPr>
      <w: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</w:t>
      </w:r>
      <w:r>
        <w:t>других работников, соблюдения правил внутреннего трудового распорядка;</w:t>
      </w:r>
    </w:p>
    <w:p w:rsidR="00000000" w:rsidRDefault="00433886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433886">
      <w:pPr>
        <w:pStyle w:val="just"/>
      </w:pPr>
      <w:r>
        <w:t>- проводить в соответствии с Положение</w:t>
      </w:r>
      <w:r>
        <w:t>м об аттестации аттестацию Работника с целью выявления реального уровня профессиональной компетенции Работника;</w:t>
      </w:r>
    </w:p>
    <w:p w:rsidR="00000000" w:rsidRDefault="00433886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433886">
      <w:pPr>
        <w:pStyle w:val="just"/>
      </w:pPr>
      <w:r>
        <w:t>- с согласия Работника привле</w:t>
      </w:r>
      <w:r>
        <w:t>кать его к выполнению отдельных поручений, не входящих в должностные обязанности Работника;</w:t>
      </w:r>
    </w:p>
    <w:p w:rsidR="00000000" w:rsidRDefault="00433886">
      <w:pPr>
        <w:pStyle w:val="just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оплату;</w:t>
      </w:r>
    </w:p>
    <w:p w:rsidR="00000000" w:rsidRDefault="00433886">
      <w:pPr>
        <w:pStyle w:val="just"/>
      </w:pPr>
      <w:r>
        <w:t>- принимать локальны</w:t>
      </w:r>
      <w:r>
        <w:t>е нормативные акты.</w:t>
      </w:r>
    </w:p>
    <w:p w:rsidR="00000000" w:rsidRDefault="00433886">
      <w:pPr>
        <w:pStyle w:val="just"/>
      </w:pPr>
      <w:r>
        <w:t>6.2. Работодатель обязан:</w:t>
      </w:r>
    </w:p>
    <w:p w:rsidR="00000000" w:rsidRDefault="00433886">
      <w:pPr>
        <w:pStyle w:val="just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00000" w:rsidRDefault="00433886">
      <w:pPr>
        <w:pStyle w:val="just"/>
      </w:pPr>
      <w:r>
        <w:t>- предоставлять Работнику рабо</w:t>
      </w:r>
      <w:r>
        <w:t>ту, обусловленную договором;</w:t>
      </w:r>
    </w:p>
    <w:p w:rsidR="00000000" w:rsidRDefault="00433886">
      <w:pPr>
        <w:pStyle w:val="just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433886">
      <w:pPr>
        <w:pStyle w:val="just"/>
      </w:pPr>
      <w:r>
        <w:t>- обеспечивать Работника оборудованием, инструментами, технической документацией и иными средствами, необходимым</w:t>
      </w:r>
      <w:r>
        <w:t>и для исполнения трудовых обязанностей;</w:t>
      </w:r>
    </w:p>
    <w:p w:rsidR="00000000" w:rsidRDefault="00433886">
      <w:pPr>
        <w:pStyle w:val="just"/>
      </w:pPr>
      <w:r>
        <w:t>- обеспечивать Работнику равную оплату за труд равной ценности;</w:t>
      </w:r>
    </w:p>
    <w:p w:rsidR="00000000" w:rsidRDefault="00433886">
      <w:pPr>
        <w:pStyle w:val="just"/>
      </w:pPr>
      <w:r>
        <w:t>-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</w:t>
      </w:r>
      <w:r>
        <w:t>етствии с Трудовым кодексом РФ, коллективным договором (при наличии), правилами внутреннего трудового распорядка;</w:t>
      </w:r>
    </w:p>
    <w:p w:rsidR="00000000" w:rsidRDefault="00433886">
      <w:pPr>
        <w:pStyle w:val="just"/>
      </w:pPr>
      <w:r>
        <w:t xml:space="preserve">- вести коллективные переговоры, а также заключать коллективный договор </w:t>
      </w:r>
      <w:r>
        <w:t>в порядке, установленном Трудовым кодексом РФ;</w:t>
      </w:r>
    </w:p>
    <w:p w:rsidR="00000000" w:rsidRDefault="00433886">
      <w:pPr>
        <w:pStyle w:val="just"/>
      </w:pPr>
      <w: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RDefault="00433886">
      <w:pPr>
        <w:pStyle w:val="just"/>
      </w:pPr>
      <w:r>
        <w:t>- знакомить работника под роспись с принима</w:t>
      </w:r>
      <w:r>
        <w:t>емыми локальными нормативными актами, непосредственно связанными с его трудовой деятельностью;</w:t>
      </w:r>
    </w:p>
    <w:p w:rsidR="00000000" w:rsidRDefault="00433886">
      <w:pPr>
        <w:pStyle w:val="just"/>
      </w:pPr>
      <w: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r>
        <w:t>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</w:t>
      </w:r>
      <w:r>
        <w:t xml:space="preserve">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433886">
      <w:pPr>
        <w:pStyle w:val="just"/>
      </w:pPr>
      <w: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</w:t>
      </w:r>
      <w:r>
        <w:t>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433886">
      <w:pPr>
        <w:pStyle w:val="just"/>
      </w:pPr>
      <w:r>
        <w:t>- создавать условия, обеспечивающие участие Работника в управлении организацией в</w:t>
      </w:r>
      <w:r>
        <w:t xml:space="preserve"> предусмотренных Трудовым кодексом РФ, иными федеральными законами и коллективным договором (при наличии) формах;</w:t>
      </w:r>
    </w:p>
    <w:p w:rsidR="00000000" w:rsidRDefault="00433886">
      <w:pPr>
        <w:pStyle w:val="just"/>
      </w:pPr>
      <w:r>
        <w:t>- обеспечивать бытовые нужды Работника, связанные с исполнением трудовых обязанностей;</w:t>
      </w:r>
    </w:p>
    <w:p w:rsidR="00000000" w:rsidRDefault="00433886">
      <w:pPr>
        <w:pStyle w:val="just"/>
      </w:pPr>
      <w:r>
        <w:t>- осуществлять обязательное социальное страхование Рабо</w:t>
      </w:r>
      <w:r>
        <w:t>тника в порядке, установленном федеральными законами;</w:t>
      </w:r>
    </w:p>
    <w:p w:rsidR="00000000" w:rsidRDefault="00433886">
      <w:pPr>
        <w:pStyle w:val="just"/>
      </w:pPr>
      <w: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РФ, другими феде</w:t>
      </w:r>
      <w:r>
        <w:t>ральными законами и иными нормативными правовыми актами Российской Федерации;</w:t>
      </w:r>
    </w:p>
    <w:p w:rsidR="00000000" w:rsidRDefault="00433886">
      <w:pPr>
        <w:pStyle w:val="just"/>
      </w:pPr>
      <w: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</w:t>
      </w:r>
      <w:r>
        <w:t>ичии), соглашениями, локальными нормативными актами.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</w:t>
      </w:r>
    </w:p>
    <w:p w:rsidR="00000000" w:rsidRDefault="00433886">
      <w:pPr>
        <w:pStyle w:val="just"/>
      </w:pPr>
      <w: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</w:t>
      </w:r>
      <w:r>
        <w:t>рганизации (при наличии), соглашениями сторон и действующим законодательством Российской Федерации.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433886">
      <w:pPr>
        <w:pStyle w:val="just"/>
      </w:pPr>
      <w:r>
        <w:t>8.1. Сторона договора, виновная в нарушении трудового законодательства и иных нормативных правовых актов, содержащих нормы трудов</w:t>
      </w:r>
      <w:r>
        <w:t>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000000" w:rsidRDefault="00433886">
      <w:pPr>
        <w:pStyle w:val="just"/>
      </w:pPr>
      <w:r>
        <w:t>8.2. Материальная ответственность стороны договора наступает за ущерб, причиненный ею другой стороне договора в результате ее вино</w:t>
      </w:r>
      <w:r>
        <w:t>вного противоправного поведения.</w:t>
      </w:r>
    </w:p>
    <w:p w:rsidR="00000000" w:rsidRDefault="00433886">
      <w:pPr>
        <w:pStyle w:val="just"/>
      </w:pPr>
      <w:r>
        <w:t>8.3.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000000" w:rsidRDefault="00433886">
      <w:pPr>
        <w:pStyle w:val="just"/>
      </w:pPr>
      <w:r>
        <w:t>8.4. Каждая из сторон обязана доказывать сумму пр</w:t>
      </w:r>
      <w:r>
        <w:t>ичиненного ущерба.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ДОГОВОРА</w:t>
      </w:r>
    </w:p>
    <w:p w:rsidR="00000000" w:rsidRDefault="00433886">
      <w:pPr>
        <w:pStyle w:val="just"/>
      </w:pPr>
      <w:r>
        <w:t>9.1. Основанием для прекращения настоящего трудового договора являются:</w:t>
      </w:r>
    </w:p>
    <w:p w:rsidR="00000000" w:rsidRDefault="00433886">
      <w:pPr>
        <w:pStyle w:val="just"/>
      </w:pPr>
      <w:r>
        <w:t>9.1.1. Соглашение сторон.</w:t>
      </w:r>
    </w:p>
    <w:p w:rsidR="00000000" w:rsidRDefault="00433886">
      <w:pPr>
        <w:pStyle w:val="just"/>
      </w:pPr>
      <w:r>
        <w:t xml:space="preserve">9.1.2. Расторжение трудового договора по инициативе Работника. При этом Работник обязан предупредить Работодателя </w:t>
      </w:r>
      <w:r>
        <w:t>не позднее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433886">
      <w:pPr>
        <w:pStyle w:val="just"/>
      </w:pPr>
      <w:r>
        <w:t xml:space="preserve">9.1.3. Расторжение трудового договора по инициативе </w:t>
      </w:r>
      <w:r>
        <w:t>Работодателя.</w:t>
      </w:r>
    </w:p>
    <w:p w:rsidR="00000000" w:rsidRDefault="00433886">
      <w:pPr>
        <w:pStyle w:val="just"/>
      </w:pPr>
      <w:r>
        <w:t>9.1.4. Истечение срока, установленного п. 2.3 настоящего договора.</w:t>
      </w:r>
    </w:p>
    <w:p w:rsidR="00000000" w:rsidRDefault="00433886">
      <w:pPr>
        <w:pStyle w:val="just"/>
      </w:pPr>
      <w:r>
        <w:t>9.1.5. Иные основания, предусмотренные трудовым законодательством Российской Федерации.</w:t>
      </w:r>
    </w:p>
    <w:p w:rsidR="00000000" w:rsidRDefault="00433886">
      <w:pPr>
        <w:pStyle w:val="just"/>
      </w:pPr>
      <w:r>
        <w:t>9.2. Днем прекращения трудового договора во всех случаях является последний день работы</w:t>
      </w:r>
      <w:r>
        <w:t xml:space="preserve">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433886">
      <w:pPr>
        <w:pStyle w:val="just"/>
      </w:pPr>
      <w:r>
        <w:t>9.3. Работодатель вправе принять решение об осуществлении компенсационной выплаты Работнику в размере ______________ в случае ______________________________.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433886">
      <w:pPr>
        <w:pStyle w:val="just"/>
      </w:pPr>
      <w:r>
        <w:t>10.1. Условия договора носят конфиденциальный характер и разглашению</w:t>
      </w:r>
      <w:r>
        <w:t xml:space="preserve"> не подлежат.</w:t>
      </w:r>
    </w:p>
    <w:p w:rsidR="00000000" w:rsidRDefault="00433886">
      <w:pPr>
        <w:pStyle w:val="just"/>
      </w:pPr>
      <w:r>
        <w:t>10.2.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000000" w:rsidRDefault="00433886">
      <w:pPr>
        <w:pStyle w:val="just"/>
      </w:pPr>
      <w:r>
        <w:t>10.3. Споры между сторонами, возникающие при испо</w:t>
      </w:r>
      <w:r>
        <w:t>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433886">
      <w:pPr>
        <w:pStyle w:val="just"/>
      </w:pPr>
      <w: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</w:t>
      </w:r>
      <w:r>
        <w:t>ошения.</w:t>
      </w:r>
    </w:p>
    <w:p w:rsidR="00000000" w:rsidRDefault="00433886">
      <w:pPr>
        <w:pStyle w:val="just"/>
      </w:pPr>
      <w: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433886">
      <w:pPr>
        <w:pStyle w:val="just"/>
      </w:pPr>
      <w:r>
        <w:t>10.6. До подписания трудового договора Работник ознакомлен со следующими документами:</w:t>
      </w:r>
    </w:p>
    <w:p w:rsidR="00000000" w:rsidRDefault="00433886">
      <w:pPr>
        <w:pStyle w:val="just"/>
      </w:pPr>
      <w:r>
        <w:t>________________</w:t>
      </w:r>
      <w:r>
        <w:t>_________</w:t>
      </w:r>
    </w:p>
    <w:p w:rsidR="00000000" w:rsidRDefault="00433886">
      <w:pPr>
        <w:pStyle w:val="just"/>
      </w:pPr>
      <w:r>
        <w:t>_________________________</w:t>
      </w:r>
    </w:p>
    <w:p w:rsidR="00000000" w:rsidRDefault="00433886">
      <w:pPr>
        <w:pStyle w:val="just"/>
      </w:pPr>
      <w:r>
        <w:t>_________________________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11. РЕКВИЗИТЫ СТОРОН</w:t>
      </w:r>
    </w:p>
    <w:p w:rsidR="00000000" w:rsidRDefault="00433886">
      <w:pPr>
        <w:pStyle w:val="just"/>
      </w:pPr>
      <w:r>
        <w:t>11.1. Работодатель: _______________________________________</w:t>
      </w:r>
    </w:p>
    <w:p w:rsidR="00000000" w:rsidRDefault="00433886">
      <w:pPr>
        <w:pStyle w:val="just"/>
      </w:pPr>
      <w:r>
        <w:t>Адрес: ____________________________________________________</w:t>
      </w:r>
    </w:p>
    <w:p w:rsidR="00000000" w:rsidRDefault="00433886">
      <w:pPr>
        <w:pStyle w:val="just"/>
      </w:pPr>
      <w:r>
        <w:t>ИНН/КПП __________________________/_________________</w:t>
      </w:r>
      <w:r>
        <w:t>_______</w:t>
      </w:r>
    </w:p>
    <w:p w:rsidR="00000000" w:rsidRDefault="00433886">
      <w:pPr>
        <w:pStyle w:val="just"/>
      </w:pPr>
      <w:r>
        <w:t>Р/с _______________________ в _____________________________</w:t>
      </w:r>
    </w:p>
    <w:p w:rsidR="00000000" w:rsidRDefault="00433886">
      <w:pPr>
        <w:pStyle w:val="just"/>
      </w:pPr>
      <w:r>
        <w:t>БИК ___________________________.</w:t>
      </w:r>
    </w:p>
    <w:p w:rsidR="00000000" w:rsidRDefault="00433886">
      <w:pPr>
        <w:pStyle w:val="just"/>
      </w:pPr>
      <w:r>
        <w:t>11.2. Работник: ___________________________________________</w:t>
      </w:r>
    </w:p>
    <w:p w:rsidR="00000000" w:rsidRDefault="00433886">
      <w:pPr>
        <w:pStyle w:val="just"/>
      </w:pPr>
      <w:r>
        <w:t>Паспорт: серия ____, номер _______, выдан _________________</w:t>
      </w:r>
    </w:p>
    <w:p w:rsidR="00000000" w:rsidRDefault="00433886">
      <w:pPr>
        <w:pStyle w:val="just"/>
      </w:pPr>
      <w:r>
        <w:t xml:space="preserve">____________ "___"________ ___ г., </w:t>
      </w:r>
      <w:r>
        <w:t>код подразделения _____,</w:t>
      </w:r>
    </w:p>
    <w:p w:rsidR="00000000" w:rsidRDefault="00433886">
      <w:pPr>
        <w:pStyle w:val="just"/>
      </w:pPr>
      <w:r>
        <w:t>зарегистрирован(а) по адресу: ____________________________.</w:t>
      </w:r>
    </w:p>
    <w:p w:rsidR="00000000" w:rsidRDefault="00433886">
      <w:pPr>
        <w:pStyle w:val="just"/>
      </w:pPr>
      <w:r>
        <w:t>Р/с _______________________ в _____________________________</w:t>
      </w:r>
    </w:p>
    <w:p w:rsidR="00000000" w:rsidRDefault="00433886">
      <w:pPr>
        <w:pStyle w:val="just"/>
      </w:pPr>
      <w:r>
        <w:t>БИК ___________________________.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433886">
      <w:pPr>
        <w:pStyle w:val="HTML"/>
      </w:pPr>
      <w:r>
        <w:t xml:space="preserve">          Работодатель:                                     Ра</w:t>
      </w:r>
      <w:r>
        <w:t>ботник:</w:t>
      </w:r>
    </w:p>
    <w:p w:rsidR="00000000" w:rsidRDefault="00433886">
      <w:pPr>
        <w:pStyle w:val="HTML"/>
      </w:pPr>
    </w:p>
    <w:p w:rsidR="00000000" w:rsidRDefault="00433886">
      <w:pPr>
        <w:pStyle w:val="HTML"/>
      </w:pPr>
      <w:r>
        <w:t>____________/____________                         _____________________</w:t>
      </w:r>
    </w:p>
    <w:p w:rsidR="00000000" w:rsidRDefault="00433886">
      <w:pPr>
        <w:pStyle w:val="HTML"/>
      </w:pPr>
    </w:p>
    <w:p w:rsidR="00000000" w:rsidRDefault="00433886">
      <w:pPr>
        <w:pStyle w:val="HTML"/>
      </w:pPr>
      <w:r>
        <w:t>М.П.</w:t>
      </w:r>
    </w:p>
    <w:p w:rsidR="00000000" w:rsidRDefault="00433886">
      <w:pPr>
        <w:pStyle w:val="HTML"/>
      </w:pPr>
    </w:p>
    <w:p w:rsidR="00000000" w:rsidRDefault="00433886">
      <w:pPr>
        <w:pStyle w:val="HTML"/>
      </w:pPr>
      <w:r>
        <w:t>Экземпляр получен и подписан Работником "___"_________ ____ г.</w:t>
      </w:r>
    </w:p>
    <w:p w:rsidR="00000000" w:rsidRDefault="00433886">
      <w:pPr>
        <w:pStyle w:val="HTML"/>
      </w:pPr>
      <w:r>
        <w:t>Подпись Работника: ____________________</w:t>
      </w:r>
    </w:p>
    <w:p w:rsidR="00000000" w:rsidRDefault="004338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3886">
      <w:pPr>
        <w:pStyle w:val="sel"/>
        <w:divId w:val="829979911"/>
      </w:pPr>
      <w:r>
        <w:t>1 Эти положения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4338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https://порядокправа.рф/obrazecy/trudovoj_dogovor_s_ekonomistom_po_finansovoj_rabote_srochnyj.htm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86"/>
    <w:rsid w:val="004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A42882-9BF8-42D1-A6AD-79C1732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ekonomistom_po_finansovoj_rabote_sroch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3389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экономистом по финансовой работе (срочный)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2022-08-24T18:00:00Z</dcterms:created>
  <dcterms:modified xsi:type="dcterms:W3CDTF">2022-08-24T18:00:00Z</dcterms:modified>
</cp:coreProperties>
</file>