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F329A">
      <w:pPr>
        <w:pStyle w:val="1"/>
        <w:rPr>
          <w:rFonts w:eastAsia="Times New Roman"/>
        </w:rPr>
      </w:pPr>
      <w:r>
        <w:rPr>
          <w:rFonts w:eastAsia="Times New Roman"/>
        </w:rPr>
        <w:t>Требование ревизора о проведении внеочередного собрания членов садоводческого (или: огороднического, дачного) некоммерческого товарищества (или: потребительского кооператива, некоммерческого партнерства)</w:t>
      </w:r>
    </w:p>
    <w:p w:rsidR="00000000" w:rsidRDefault="00AF329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F329A">
      <w:pPr>
        <w:pStyle w:val="HTML"/>
      </w:pPr>
      <w:r>
        <w:t xml:space="preserve">                                </w:t>
      </w:r>
      <w:r>
        <w:t>В правление _______________________________</w:t>
      </w:r>
    </w:p>
    <w:p w:rsidR="00000000" w:rsidRDefault="00AF329A">
      <w:pPr>
        <w:pStyle w:val="HTML"/>
      </w:pPr>
      <w:r>
        <w:t>(садоводческого (или: огороднического,</w:t>
      </w:r>
    </w:p>
    <w:p w:rsidR="00000000" w:rsidRDefault="00AF329A">
      <w:pPr>
        <w:pStyle w:val="HTML"/>
      </w:pPr>
      <w:r>
        <w:t>дачного) некоммерческого товарищества</w:t>
      </w:r>
    </w:p>
    <w:p w:rsidR="00000000" w:rsidRDefault="00AF329A">
      <w:pPr>
        <w:pStyle w:val="HTML"/>
      </w:pPr>
      <w:r>
        <w:t>(или: потребительского кооператива,</w:t>
      </w:r>
    </w:p>
    <w:p w:rsidR="00000000" w:rsidRDefault="00AF329A">
      <w:pPr>
        <w:pStyle w:val="HTML"/>
      </w:pPr>
      <w:r>
        <w:t>некоммерческого партнерства)</w:t>
      </w:r>
    </w:p>
    <w:p w:rsidR="00000000" w:rsidRDefault="00AF329A">
      <w:pPr>
        <w:pStyle w:val="HTML"/>
      </w:pPr>
      <w:r>
        <w:t>"_________________________________________"</w:t>
      </w:r>
    </w:p>
    <w:p w:rsidR="00000000" w:rsidRDefault="00AF329A">
      <w:pPr>
        <w:pStyle w:val="HTML"/>
      </w:pPr>
      <w:r>
        <w:t>адрес: ___________________</w:t>
      </w:r>
      <w:r>
        <w:t>_________________</w:t>
      </w:r>
    </w:p>
    <w:p w:rsidR="00000000" w:rsidRDefault="00AF329A">
      <w:pPr>
        <w:pStyle w:val="HTML"/>
      </w:pPr>
    </w:p>
    <w:p w:rsidR="00000000" w:rsidRDefault="00AF329A">
      <w:pPr>
        <w:pStyle w:val="HTML"/>
      </w:pPr>
      <w:r>
        <w:t>от ________________________________________</w:t>
      </w:r>
    </w:p>
    <w:p w:rsidR="00000000" w:rsidRDefault="00AF329A">
      <w:pPr>
        <w:pStyle w:val="HTML"/>
      </w:pPr>
      <w:r>
        <w:t>(Ф.И.О. ревизора)</w:t>
      </w:r>
    </w:p>
    <w:p w:rsidR="00000000" w:rsidRDefault="00AF329A">
      <w:pPr>
        <w:pStyle w:val="HTML"/>
      </w:pPr>
      <w:r>
        <w:t>адрес: ___________________________________,</w:t>
      </w:r>
    </w:p>
    <w:p w:rsidR="00000000" w:rsidRDefault="00AF329A">
      <w:pPr>
        <w:pStyle w:val="HTML"/>
      </w:pPr>
      <w:r>
        <w:t>телефон: _____________, факс: ____________,</w:t>
      </w:r>
    </w:p>
    <w:p w:rsidR="00000000" w:rsidRDefault="00AF329A">
      <w:pPr>
        <w:pStyle w:val="HTML"/>
      </w:pPr>
      <w:r>
        <w:t>адрес электронной почты: __________________</w:t>
      </w:r>
    </w:p>
    <w:p w:rsidR="00000000" w:rsidRDefault="00AF329A">
      <w:pPr>
        <w:pStyle w:val="HTML"/>
      </w:pPr>
    </w:p>
    <w:p w:rsidR="00000000" w:rsidRDefault="00AF329A">
      <w:pPr>
        <w:pStyle w:val="HTML"/>
      </w:pPr>
      <w:r>
        <w:t>Требование</w:t>
      </w:r>
    </w:p>
    <w:p w:rsidR="00000000" w:rsidRDefault="00AF329A">
      <w:pPr>
        <w:pStyle w:val="HTML"/>
      </w:pPr>
      <w:r>
        <w:t>о проведении внеочередного собр</w:t>
      </w:r>
      <w:r>
        <w:t>ания членов</w:t>
      </w:r>
    </w:p>
    <w:p w:rsidR="00000000" w:rsidRDefault="00AF329A">
      <w:pPr>
        <w:pStyle w:val="HTML"/>
      </w:pPr>
      <w:r>
        <w:t>садоводческого (или: огороднического, дачного)</w:t>
      </w:r>
    </w:p>
    <w:p w:rsidR="00000000" w:rsidRDefault="00AF329A">
      <w:pPr>
        <w:pStyle w:val="HTML"/>
      </w:pPr>
      <w:r>
        <w:t>некоммерческого товарищества (или: потребительского</w:t>
      </w:r>
    </w:p>
    <w:p w:rsidR="00000000" w:rsidRDefault="00AF329A">
      <w:pPr>
        <w:pStyle w:val="HTML"/>
      </w:pPr>
      <w:r>
        <w:t>кооператива, некоммерческого партнерства)</w:t>
      </w:r>
    </w:p>
    <w:p w:rsidR="00000000" w:rsidRDefault="00AF329A">
      <w:pPr>
        <w:pStyle w:val="HTML"/>
      </w:pPr>
    </w:p>
    <w:p w:rsidR="00000000" w:rsidRDefault="00AF329A">
      <w:pPr>
        <w:pStyle w:val="HTML"/>
      </w:pPr>
      <w:r>
        <w:t>Реализуя право требования на проведение внеочередного  собрания  членов</w:t>
      </w:r>
    </w:p>
    <w:p w:rsidR="00000000" w:rsidRDefault="00AF329A">
      <w:pPr>
        <w:pStyle w:val="HTML"/>
      </w:pPr>
      <w:r>
        <w:t>садоводческого (или: огороднич</w:t>
      </w:r>
      <w:r>
        <w:t>еского, дачного) некоммерческого товарищества</w:t>
      </w:r>
    </w:p>
    <w:p w:rsidR="00000000" w:rsidRDefault="00AF329A">
      <w:pPr>
        <w:pStyle w:val="HTML"/>
      </w:pPr>
      <w:r>
        <w:t>(или:    потребительского    кооператива,     некоммерческого партнерства),</w:t>
      </w:r>
    </w:p>
    <w:p w:rsidR="00000000" w:rsidRDefault="00AF329A">
      <w:pPr>
        <w:pStyle w:val="HTML"/>
      </w:pPr>
      <w:r>
        <w:t>руководствуясь абз. 1 п. 2 ст. 21 Федерального закона от 15.04.1998 N 66-ФЗ</w:t>
      </w:r>
    </w:p>
    <w:p w:rsidR="00000000" w:rsidRDefault="00AF329A">
      <w:pPr>
        <w:pStyle w:val="HTML"/>
      </w:pPr>
      <w:r>
        <w:t>"О садоводческих, огороднических и   дачных   некоммерческ</w:t>
      </w:r>
      <w:r>
        <w:t>их   объединениях</w:t>
      </w:r>
    </w:p>
    <w:p w:rsidR="00000000" w:rsidRDefault="00AF329A">
      <w:pPr>
        <w:pStyle w:val="HTML"/>
      </w:pPr>
      <w:r>
        <w:t>граждан", ревизор   садоводческого    (или:    огороднического,    дачного)</w:t>
      </w:r>
    </w:p>
    <w:p w:rsidR="00000000" w:rsidRDefault="00AF329A">
      <w:pPr>
        <w:pStyle w:val="HTML"/>
      </w:pPr>
      <w:r>
        <w:t>некоммерческого     товарищества    (или:    потребительского  кооператива,</w:t>
      </w:r>
    </w:p>
    <w:p w:rsidR="00000000" w:rsidRDefault="00AF329A">
      <w:pPr>
        <w:pStyle w:val="HTML"/>
      </w:pPr>
      <w:r>
        <w:t xml:space="preserve">некоммерческого партнерства) "________________" </w:t>
      </w:r>
      <w:r>
        <w:t>___________________________</w:t>
      </w:r>
    </w:p>
    <w:p w:rsidR="00000000" w:rsidRDefault="00AF329A">
      <w:pPr>
        <w:pStyle w:val="HTML"/>
      </w:pPr>
      <w:r>
        <w:t>(Ф.И.О. ревизора)</w:t>
      </w:r>
    </w:p>
    <w:p w:rsidR="00000000" w:rsidRDefault="00AF329A">
      <w:pPr>
        <w:pStyle w:val="HTML"/>
      </w:pPr>
      <w:r>
        <w:t>просит в срок до "___"__________ ____ г. рассмотреть настоящее требование и</w:t>
      </w:r>
    </w:p>
    <w:p w:rsidR="00000000" w:rsidRDefault="00AF329A">
      <w:pPr>
        <w:pStyle w:val="HTML"/>
      </w:pPr>
      <w:r>
        <w:t>принять     решение     о   проведении внеочередного общего собрания членов</w:t>
      </w:r>
    </w:p>
    <w:p w:rsidR="00000000" w:rsidRDefault="00AF329A">
      <w:pPr>
        <w:pStyle w:val="HTML"/>
      </w:pPr>
      <w:r>
        <w:t>садоводческого (или: огороднического, дачного) некоммерчес</w:t>
      </w:r>
      <w:r>
        <w:t>кого товарищества</w:t>
      </w:r>
    </w:p>
    <w:p w:rsidR="00000000" w:rsidRDefault="00AF329A">
      <w:pPr>
        <w:pStyle w:val="HTML"/>
      </w:pPr>
      <w:r>
        <w:t>(или:     потребительского    кооператива,   некоммерческого   партнерства)</w:t>
      </w:r>
    </w:p>
    <w:p w:rsidR="00000000" w:rsidRDefault="00AF329A">
      <w:pPr>
        <w:pStyle w:val="HTML"/>
      </w:pPr>
      <w:r>
        <w:t>"____________________" или об отказе в его проведении.</w:t>
      </w:r>
    </w:p>
    <w:p w:rsidR="00000000" w:rsidRDefault="00AF329A">
      <w:pPr>
        <w:pStyle w:val="HTML"/>
      </w:pPr>
      <w:r>
        <w:t>Проведение    внеочередного    собрания  является необходимым в связи с</w:t>
      </w:r>
    </w:p>
    <w:p w:rsidR="00000000" w:rsidRDefault="00AF329A">
      <w:pPr>
        <w:pStyle w:val="HTML"/>
      </w:pPr>
      <w:r>
        <w:t xml:space="preserve">_____________________________, что </w:t>
      </w:r>
      <w:r>
        <w:t>подтверждается ________________________.</w:t>
      </w:r>
    </w:p>
    <w:p w:rsidR="00000000" w:rsidRDefault="00AF329A">
      <w:pPr>
        <w:pStyle w:val="HTML"/>
      </w:pPr>
    </w:p>
    <w:p w:rsidR="00000000" w:rsidRDefault="00AF329A">
      <w:pPr>
        <w:pStyle w:val="HTML"/>
      </w:pPr>
      <w:r>
        <w:t>"___"__________ ____ г.</w:t>
      </w:r>
    </w:p>
    <w:p w:rsidR="00000000" w:rsidRDefault="00AF329A">
      <w:pPr>
        <w:pStyle w:val="HTML"/>
      </w:pPr>
    </w:p>
    <w:p w:rsidR="00000000" w:rsidRDefault="00AF329A">
      <w:pPr>
        <w:pStyle w:val="HTML"/>
      </w:pPr>
      <w:r>
        <w:t>__________________</w:t>
      </w:r>
    </w:p>
    <w:p w:rsidR="00000000" w:rsidRDefault="00AF329A">
      <w:pPr>
        <w:pStyle w:val="HTML"/>
      </w:pPr>
      <w:r>
        <w:t>(подпись)</w:t>
      </w:r>
    </w:p>
    <w:p w:rsidR="00000000" w:rsidRDefault="00AF329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https://порядокправа.рф/obrazecy/trebovanie_revizora_o_provedenii_vneocherednogo_sobraniya_chlenov_sadovodcheskogo_ili_ogorodnicheskogo.htm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9A"/>
    <w:rsid w:val="00A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7EE5133-82AB-4F58-83C8-796103E0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revizora_o_provedenii_vneocherednogo_sobraniya_chlenov_sadovodcheskogo_ili_ogorodnicheskog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ревизора о проведении внеочередного собрания членов садоводческого (или: огороднического, дачного) некоммерческого товарищества (или: потребительского кооператива, некоммерческого партнерства)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2022-08-24T16:39:00Z</dcterms:created>
  <dcterms:modified xsi:type="dcterms:W3CDTF">2022-08-24T16:39:00Z</dcterms:modified>
</cp:coreProperties>
</file>