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1135">
      <w:pPr>
        <w:pStyle w:val="1"/>
        <w:rPr>
          <w:rFonts w:eastAsia="Times New Roman"/>
        </w:rPr>
      </w:pPr>
      <w:r>
        <w:rPr>
          <w:rFonts w:eastAsia="Times New Roman"/>
        </w:rPr>
        <w:t>Титульный список проектно-изыскательских работ</w:t>
      </w:r>
    </w:p>
    <w:p w:rsidR="00000000" w:rsidRDefault="00ED1135">
      <w:pPr>
        <w:pStyle w:val="right"/>
      </w:pPr>
      <w:r>
        <w:t>Приложение 1 к Временному порядку подготовки и утверждения титульных списков</w:t>
      </w:r>
    </w:p>
    <w:p w:rsidR="00000000" w:rsidRDefault="00ED11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135">
      <w:pPr>
        <w:pStyle w:val="HTML"/>
      </w:pPr>
      <w:r>
        <w:t xml:space="preserve">                                                             УТВЕРЖДАЮ</w:t>
      </w:r>
    </w:p>
    <w:p w:rsidR="00000000" w:rsidRDefault="00ED1135">
      <w:pPr>
        <w:pStyle w:val="HTML"/>
      </w:pPr>
      <w:r>
        <w:t>______________________________________</w:t>
      </w:r>
    </w:p>
    <w:p w:rsidR="00000000" w:rsidRDefault="00ED1135">
      <w:pPr>
        <w:pStyle w:val="HTML"/>
      </w:pPr>
      <w:r>
        <w:t>(заместитель руководителя Росавтодора)</w:t>
      </w:r>
    </w:p>
    <w:p w:rsidR="00000000" w:rsidRDefault="00ED1135">
      <w:pPr>
        <w:pStyle w:val="HTML"/>
      </w:pPr>
    </w:p>
    <w:p w:rsidR="00000000" w:rsidRDefault="00ED1135">
      <w:pPr>
        <w:pStyle w:val="HTML"/>
      </w:pPr>
      <w:r>
        <w:t>"___"____________ 20___ г.</w:t>
      </w:r>
    </w:p>
    <w:p w:rsidR="00000000" w:rsidRDefault="00ED11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135">
      <w:pPr>
        <w:pStyle w:val="3"/>
        <w:rPr>
          <w:rFonts w:eastAsia="Times New Roman"/>
        </w:rPr>
      </w:pPr>
      <w:r>
        <w:rPr>
          <w:rFonts w:eastAsia="Times New Roman"/>
        </w:rPr>
        <w:t>ТИТУЛЬНЫЙ СПИСОК ПРОЕКТНО-ИЗЫСКАТЕЛЬСКИХ РАБОТ</w:t>
      </w:r>
    </w:p>
    <w:p w:rsidR="00000000" w:rsidRDefault="00ED1135">
      <w:pPr>
        <w:pStyle w:val="HTML"/>
      </w:pPr>
      <w:r>
        <w:t>Стадия: Обоснование инвестиций (ОИ)</w:t>
      </w:r>
    </w:p>
    <w:p w:rsidR="00000000" w:rsidRDefault="00ED1135">
      <w:pPr>
        <w:pStyle w:val="HTML"/>
      </w:pPr>
      <w:r>
        <w:t>__________________________________</w:t>
      </w:r>
    </w:p>
    <w:p w:rsidR="00000000" w:rsidRDefault="00ED1135">
      <w:pPr>
        <w:pStyle w:val="HTML"/>
      </w:pPr>
      <w:r>
        <w:t>(наименование органа</w:t>
      </w:r>
    </w:p>
    <w:p w:rsidR="00000000" w:rsidRDefault="00ED1135">
      <w:pPr>
        <w:pStyle w:val="HTML"/>
      </w:pPr>
      <w:r>
        <w:t>управления</w:t>
      </w:r>
      <w:r>
        <w:t xml:space="preserve"> дорожным хозяйством)</w:t>
      </w:r>
    </w:p>
    <w:p w:rsidR="00000000" w:rsidRDefault="00ED1135">
      <w:pPr>
        <w:pStyle w:val="HTML"/>
      </w:pPr>
    </w:p>
    <w:p w:rsidR="00000000" w:rsidRDefault="00ED1135">
      <w:pPr>
        <w:pStyle w:val="HTML"/>
      </w:pPr>
      <w:r>
        <w:t>------------------------------------------------------------------------------</w:t>
      </w:r>
    </w:p>
    <w:p w:rsidR="00000000" w:rsidRDefault="00ED1135">
      <w:pPr>
        <w:pStyle w:val="HTML"/>
      </w:pPr>
      <w:r>
        <w:t>¦Наиме- ¦Показатели в соответствии с ¦Стои-¦Нача- ¦Выпол-¦Объем ¦Орга-¦Срок  ¦</w:t>
      </w:r>
    </w:p>
    <w:p w:rsidR="00000000" w:rsidRDefault="00ED1135">
      <w:pPr>
        <w:pStyle w:val="HTML"/>
      </w:pPr>
      <w:r>
        <w:t xml:space="preserve">¦нование¦перечнем участков (объектов)¦мость¦ло -  ¦нено  ¦ПИР   ¦низа-¦ут- </w:t>
      </w:r>
      <w:r>
        <w:t xml:space="preserve">  ¦</w:t>
      </w:r>
    </w:p>
    <w:p w:rsidR="00000000" w:rsidRDefault="00ED1135">
      <w:pPr>
        <w:pStyle w:val="HTML"/>
      </w:pPr>
      <w:r>
        <w:t>¦участка¦перспективного строительства¦ПИР, ¦окон- ¦ПИР на¦на    ¦ция -¦верж- ¦</w:t>
      </w:r>
    </w:p>
    <w:p w:rsidR="00000000" w:rsidRDefault="00ED1135">
      <w:pPr>
        <w:pStyle w:val="HTML"/>
      </w:pPr>
      <w:r>
        <w:t>¦(объек-+----------------------------+тыс. ¦чание ¦01.01.¦пла-  ¦раз- ¦дения ¦</w:t>
      </w:r>
    </w:p>
    <w:p w:rsidR="00000000" w:rsidRDefault="00ED1135">
      <w:pPr>
        <w:pStyle w:val="HTML"/>
      </w:pPr>
      <w:r>
        <w:t>¦та) ав-¦ка-¦мощ-   ¦стои-  ¦год     ¦руб. ¦ПИР,  ¦проек-¦нируе-¦ра-  ¦ОИ,   ¦</w:t>
      </w:r>
    </w:p>
    <w:p w:rsidR="00000000" w:rsidRDefault="00ED1135">
      <w:pPr>
        <w:pStyle w:val="HTML"/>
      </w:pPr>
      <w:r>
        <w:t>¦тодоро-¦те-¦но</w:t>
      </w:r>
      <w:r>
        <w:t>сть, ¦мость  ¦начала -¦     ¦месяц,¦тируе-¦мый   ¦бот- ¦месяц,¦</w:t>
      </w:r>
    </w:p>
    <w:p w:rsidR="00000000" w:rsidRDefault="00ED1135">
      <w:pPr>
        <w:pStyle w:val="HTML"/>
      </w:pPr>
      <w:r>
        <w:t>¦ги     ¦го-¦км/п. м¦строи- ¦окон-   ¦     ¦год   ¦мого  ¦год,  ¦чик  ¦год   ¦</w:t>
      </w:r>
    </w:p>
    <w:p w:rsidR="00000000" w:rsidRDefault="00ED1135">
      <w:pPr>
        <w:pStyle w:val="HTML"/>
      </w:pPr>
      <w:r>
        <w:t>¦       ¦рия¦       ¦тельст-¦чания   ¦     ¦      ¦года, ¦тыс.  ¦     ¦      ¦</w:t>
      </w:r>
    </w:p>
    <w:p w:rsidR="00000000" w:rsidRDefault="00ED1135">
      <w:pPr>
        <w:pStyle w:val="HTML"/>
      </w:pPr>
      <w:r>
        <w:t>¦       ¦   ¦       ¦ва,    ¦строи</w:t>
      </w:r>
      <w:r>
        <w:t>-  ¦     ¦      ¦тыс.  ¦руб.  ¦     ¦      ¦</w:t>
      </w:r>
    </w:p>
    <w:p w:rsidR="00000000" w:rsidRDefault="00ED1135">
      <w:pPr>
        <w:pStyle w:val="HTML"/>
      </w:pPr>
      <w:r>
        <w:t>¦       ¦   ¦       ¦млн.   ¦тельст- ¦     ¦      ¦руб.  ¦      ¦     ¦      ¦</w:t>
      </w:r>
    </w:p>
    <w:p w:rsidR="00000000" w:rsidRDefault="00ED1135">
      <w:pPr>
        <w:pStyle w:val="HTML"/>
      </w:pPr>
      <w:r>
        <w:t>¦       ¦   ¦       ¦руб.   ¦ва      ¦     ¦      ¦      ¦      ¦     ¦      ¦</w:t>
      </w:r>
    </w:p>
    <w:p w:rsidR="00000000" w:rsidRDefault="00ED1135">
      <w:pPr>
        <w:pStyle w:val="HTML"/>
      </w:pPr>
      <w:r>
        <w:t>+-------+---+-------+-------+--------+-----+------+--</w:t>
      </w:r>
      <w:r>
        <w:t>----+------+-----+------+</w:t>
      </w:r>
    </w:p>
    <w:p w:rsidR="00000000" w:rsidRDefault="00ED1135">
      <w:pPr>
        <w:pStyle w:val="HTML"/>
      </w:pPr>
      <w:r>
        <w:t>¦   1   ¦ 2 ¦   3   ¦   4   ¦   5    ¦  6  ¦  7   ¦  8   ¦  9   ¦ 10  ¦  11  ¦</w:t>
      </w:r>
    </w:p>
    <w:p w:rsidR="00000000" w:rsidRDefault="00ED1135">
      <w:pPr>
        <w:pStyle w:val="HTML"/>
      </w:pPr>
      <w:r>
        <w:t>+-------+---+-------+-------+--------+-----+------+------+------+-----+------+</w:t>
      </w:r>
    </w:p>
    <w:p w:rsidR="00000000" w:rsidRDefault="00ED1135">
      <w:pPr>
        <w:pStyle w:val="HTML"/>
      </w:pPr>
      <w:r>
        <w:t>¦Участок (объект) на федеральных автодорогах                                 ¦</w:t>
      </w:r>
    </w:p>
    <w:p w:rsidR="00000000" w:rsidRDefault="00ED1135">
      <w:pPr>
        <w:pStyle w:val="HTML"/>
      </w:pPr>
      <w:r>
        <w:t>+----------------------------------------------------------------------------+</w:t>
      </w:r>
    </w:p>
    <w:p w:rsidR="00000000" w:rsidRDefault="00ED1135">
      <w:pPr>
        <w:pStyle w:val="HTML"/>
      </w:pPr>
      <w:r>
        <w:t>+-------+---+------</w:t>
      </w:r>
      <w:r>
        <w:t>-+-------+--------+-----+------+------+------+-----+------+</w:t>
      </w:r>
    </w:p>
    <w:p w:rsidR="00000000" w:rsidRDefault="00ED1135">
      <w:pPr>
        <w:pStyle w:val="HTML"/>
      </w:pPr>
      <w:r>
        <w:t>+-------+---+-------+-------+--------+-----+------+------+------+-----+------+</w:t>
      </w:r>
    </w:p>
    <w:p w:rsidR="00000000" w:rsidRDefault="00ED1135">
      <w:pPr>
        <w:pStyle w:val="HTML"/>
      </w:pPr>
      <w:r>
        <w:lastRenderedPageBreak/>
        <w:t>¦Участок (объект) на территориальных дорогах, входящих в межрегиональные     ¦</w:t>
      </w:r>
    </w:p>
    <w:p w:rsidR="00000000" w:rsidRDefault="00ED1135">
      <w:pPr>
        <w:pStyle w:val="HTML"/>
      </w:pPr>
      <w:r>
        <w:t xml:space="preserve">¦автодорожные коридоры                </w:t>
      </w:r>
      <w:r>
        <w:t xml:space="preserve">                                       ¦</w:t>
      </w:r>
    </w:p>
    <w:p w:rsidR="00000000" w:rsidRDefault="00ED1135">
      <w:pPr>
        <w:pStyle w:val="HTML"/>
      </w:pPr>
      <w:r>
        <w:t>+----------------------------------------------------------------------------+</w:t>
      </w:r>
    </w:p>
    <w:p w:rsidR="00000000" w:rsidRDefault="00ED1135">
      <w:pPr>
        <w:pStyle w:val="HTML"/>
      </w:pPr>
      <w:r>
        <w:t>+-------+---+-------+-------+--------+-----+------+------+------+-----+------+</w:t>
      </w:r>
    </w:p>
    <w:p w:rsidR="00000000" w:rsidRDefault="00ED1135">
      <w:pPr>
        <w:pStyle w:val="HTML"/>
      </w:pPr>
      <w:r>
        <w:t>+-------+---+-------+-------+--------+-----+------+------</w:t>
      </w:r>
      <w:r>
        <w:t>+------+-----+------+</w:t>
      </w:r>
    </w:p>
    <w:p w:rsidR="00000000" w:rsidRDefault="00ED1135">
      <w:pPr>
        <w:pStyle w:val="HTML"/>
      </w:pPr>
      <w:r>
        <w:t>¦Прочие важнейшие участки (объекты) на территориальных дорогах               ¦</w:t>
      </w:r>
    </w:p>
    <w:p w:rsidR="00000000" w:rsidRDefault="00ED1135">
      <w:pPr>
        <w:pStyle w:val="HTML"/>
      </w:pPr>
      <w:r>
        <w:t>+----------------------------------------------------------------------------+</w:t>
      </w:r>
    </w:p>
    <w:p w:rsidR="00000000" w:rsidRDefault="00ED1135">
      <w:pPr>
        <w:pStyle w:val="HTML"/>
      </w:pPr>
      <w:r>
        <w:t>+-------+---+-------+-------+--------+-----+------+------+------+-----+-----</w:t>
      </w:r>
      <w:r>
        <w:t>-+</w:t>
      </w:r>
    </w:p>
    <w:p w:rsidR="00000000" w:rsidRDefault="00ED1135">
      <w:pPr>
        <w:pStyle w:val="HTML"/>
      </w:pPr>
      <w:r>
        <w:t>--------+---+-------+-------+--------+-----+------+------+------+-----+-------</w:t>
      </w:r>
    </w:p>
    <w:p w:rsidR="00000000" w:rsidRDefault="00ED11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135">
      <w:pPr>
        <w:pStyle w:val="just"/>
      </w:pPr>
      <w:r>
        <w:t>Стоимость по всем графам указывается в ценах планируемого года.</w:t>
      </w:r>
    </w:p>
    <w:p w:rsidR="00000000" w:rsidRDefault="00ED1135">
      <w:pPr>
        <w:pStyle w:val="just"/>
      </w:pPr>
      <w:r>
        <w:t>Показатели таблицы представляются по данной форме в Управление дорожной политики и развития сети автомобильны</w:t>
      </w:r>
      <w:r>
        <w:t>х дорог (УДП) Росавтодора после проведения торгов.</w:t>
      </w:r>
    </w:p>
    <w:p w:rsidR="00000000" w:rsidRDefault="00ED11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135">
      <w:pPr>
        <w:pStyle w:val="HTML"/>
      </w:pPr>
      <w:r>
        <w:t>Согласовано:                          Составил:</w:t>
      </w:r>
    </w:p>
    <w:p w:rsidR="00000000" w:rsidRDefault="00ED1135">
      <w:pPr>
        <w:pStyle w:val="HTML"/>
      </w:pPr>
      <w:r>
        <w:t>_____________   _____________      ____________________  _____________</w:t>
      </w:r>
    </w:p>
    <w:p w:rsidR="00000000" w:rsidRDefault="00ED1135">
      <w:pPr>
        <w:pStyle w:val="HTML"/>
      </w:pPr>
      <w:r>
        <w:t>(наименование      (Ф.И.О.         (наименование органа     (Ф.И.О.</w:t>
      </w:r>
    </w:p>
    <w:p w:rsidR="00000000" w:rsidRDefault="00ED1135">
      <w:pPr>
        <w:pStyle w:val="HTML"/>
      </w:pPr>
      <w:r>
        <w:t>администрации   р</w:t>
      </w:r>
      <w:r>
        <w:t>уководителя)       управления дорожным   руководителя)</w:t>
      </w:r>
    </w:p>
    <w:p w:rsidR="00000000" w:rsidRDefault="00ED1135">
      <w:pPr>
        <w:pStyle w:val="HTML"/>
      </w:pPr>
      <w:r>
        <w:t>субъекта                             хозяйством)</w:t>
      </w:r>
    </w:p>
    <w:p w:rsidR="00000000" w:rsidRDefault="00ED1135">
      <w:pPr>
        <w:pStyle w:val="HTML"/>
      </w:pPr>
      <w:r>
        <w:t>Российской</w:t>
      </w:r>
    </w:p>
    <w:p w:rsidR="00000000" w:rsidRDefault="00ED1135">
      <w:pPr>
        <w:pStyle w:val="HTML"/>
      </w:pPr>
      <w:r>
        <w:t>Федерации)</w:t>
      </w:r>
    </w:p>
    <w:p w:rsidR="00000000" w:rsidRDefault="00ED1135">
      <w:pPr>
        <w:pStyle w:val="HTML"/>
      </w:pPr>
      <w:r>
        <w:t>М.П.                              М.П.</w:t>
      </w:r>
    </w:p>
    <w:p w:rsidR="00000000" w:rsidRDefault="00ED1135">
      <w:pPr>
        <w:pStyle w:val="HTML"/>
      </w:pPr>
    </w:p>
    <w:p w:rsidR="00000000" w:rsidRDefault="00ED1135">
      <w:pPr>
        <w:pStyle w:val="HTML"/>
      </w:pPr>
      <w:r>
        <w:t xml:space="preserve">Согласовано:          </w:t>
      </w:r>
      <w:r>
        <w:t>__________________________ _____________________</w:t>
      </w:r>
    </w:p>
    <w:p w:rsidR="00000000" w:rsidRDefault="00ED1135">
      <w:pPr>
        <w:pStyle w:val="HTML"/>
      </w:pPr>
      <w:r>
        <w:t>(наименование федерального (Ф.И.О. руководителя)</w:t>
      </w:r>
    </w:p>
    <w:p w:rsidR="00000000" w:rsidRDefault="00ED1135">
      <w:pPr>
        <w:pStyle w:val="HTML"/>
      </w:pPr>
      <w:r>
        <w:t>управления автодорог)</w:t>
      </w:r>
    </w:p>
    <w:p w:rsidR="00000000" w:rsidRDefault="00ED1135">
      <w:pPr>
        <w:pStyle w:val="HTML"/>
      </w:pPr>
    </w:p>
    <w:p w:rsidR="00000000" w:rsidRDefault="00ED1135">
      <w:pPr>
        <w:pStyle w:val="HTML"/>
      </w:pPr>
      <w:r>
        <w:t>М.П.</w:t>
      </w:r>
    </w:p>
    <w:p w:rsidR="00000000" w:rsidRDefault="00ED11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135">
      <w:pPr>
        <w:pStyle w:val="right"/>
      </w:pPr>
      <w:r>
        <w:t>Источник - Распоряжение Росавтодора от 24.08.2000 № 162-р</w:t>
      </w:r>
    </w:p>
    <w:p w:rsidR="00000000" w:rsidRDefault="00ED11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https://порядокправа.рф/obrazecy/titulnyj_spisok_proektno_izyskatelskix_rabot.htm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35"/>
    <w:rsid w:val="00E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40D125-DCE4-4B6E-9AE1-2BA922B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spisok_proektno_izyskatelskix_rab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список проектно-изыскательских работ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2022-08-23T17:43:00Z</dcterms:created>
  <dcterms:modified xsi:type="dcterms:W3CDTF">2022-08-23T17:43:00Z</dcterms:modified>
</cp:coreProperties>
</file>