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441BA">
      <w:pPr>
        <w:pStyle w:val="1"/>
        <w:rPr>
          <w:rFonts w:eastAsia="Times New Roman"/>
        </w:rPr>
      </w:pPr>
      <w:r>
        <w:rPr>
          <w:rFonts w:eastAsia="Times New Roman"/>
        </w:rPr>
        <w:t xml:space="preserve">Типовое обязательство сотрудника ГФС России, непосредственно осуществляющего обработку </w:t>
      </w:r>
      <w:r>
        <w:rPr>
          <w:rFonts w:eastAsia="Times New Roman"/>
        </w:rPr>
        <w:t>персональных данных, в случае расторжения с ним государственного контракта прекратить обработку персональных данных, ставших известными ему в связи с исполнением должностных обязанностей</w:t>
      </w:r>
    </w:p>
    <w:p w:rsidR="00000000" w:rsidRDefault="008441BA">
      <w:pPr>
        <w:pStyle w:val="right"/>
      </w:pPr>
      <w:r>
        <w:t>Приложение N 4 к Приказу ГФС России от 12 июля 2013 г. N 306</w:t>
      </w:r>
    </w:p>
    <w:p w:rsidR="00000000" w:rsidRDefault="008441B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41BA">
      <w:pPr>
        <w:pStyle w:val="HTML"/>
      </w:pPr>
      <w:r>
        <w:t xml:space="preserve">       </w:t>
      </w:r>
      <w:r>
        <w:t xml:space="preserve">                    Типовое обязательство</w:t>
      </w:r>
    </w:p>
    <w:p w:rsidR="00000000" w:rsidRDefault="008441BA">
      <w:pPr>
        <w:pStyle w:val="HTML"/>
      </w:pPr>
      <w:r>
        <w:t>сотрудника ГФС России, непосредственно осуществляющего</w:t>
      </w:r>
    </w:p>
    <w:p w:rsidR="00000000" w:rsidRDefault="008441BA">
      <w:pPr>
        <w:pStyle w:val="HTML"/>
      </w:pPr>
      <w:r>
        <w:t>обработку персональных данных, в случае расторжения</w:t>
      </w:r>
    </w:p>
    <w:p w:rsidR="00000000" w:rsidRDefault="008441BA">
      <w:pPr>
        <w:pStyle w:val="HTML"/>
      </w:pPr>
      <w:r>
        <w:t>с ним государственного контракта прекратить</w:t>
      </w:r>
    </w:p>
    <w:p w:rsidR="00000000" w:rsidRDefault="008441BA">
      <w:pPr>
        <w:pStyle w:val="HTML"/>
      </w:pPr>
      <w:r>
        <w:t>обработку персональных данных, ставших</w:t>
      </w:r>
    </w:p>
    <w:p w:rsidR="00000000" w:rsidRDefault="008441BA">
      <w:pPr>
        <w:pStyle w:val="HTML"/>
      </w:pPr>
      <w:r>
        <w:t>известными ему в связи с</w:t>
      </w:r>
      <w:r>
        <w:t xml:space="preserve"> исполнением</w:t>
      </w:r>
    </w:p>
    <w:p w:rsidR="00000000" w:rsidRDefault="008441BA">
      <w:pPr>
        <w:pStyle w:val="HTML"/>
      </w:pPr>
      <w:r>
        <w:t>должностных обязанностей</w:t>
      </w:r>
    </w:p>
    <w:p w:rsidR="00000000" w:rsidRDefault="008441BA">
      <w:pPr>
        <w:pStyle w:val="HTML"/>
      </w:pPr>
    </w:p>
    <w:p w:rsidR="00000000" w:rsidRDefault="008441BA">
      <w:pPr>
        <w:pStyle w:val="HTML"/>
      </w:pPr>
      <w:r>
        <w:t>Я, ___________________________________________________________________,</w:t>
      </w:r>
    </w:p>
    <w:p w:rsidR="00000000" w:rsidRDefault="008441BA">
      <w:pPr>
        <w:pStyle w:val="HTML"/>
      </w:pPr>
      <w:r>
        <w:t>(фамилия, имя, отчество)</w:t>
      </w:r>
    </w:p>
    <w:p w:rsidR="00000000" w:rsidRDefault="008441BA">
      <w:pPr>
        <w:pStyle w:val="HTML"/>
      </w:pPr>
      <w:r>
        <w:t>обязуюсь   прекратить   обработку    персональных   данных,   ставших   мне</w:t>
      </w:r>
    </w:p>
    <w:p w:rsidR="00000000" w:rsidRDefault="008441BA">
      <w:pPr>
        <w:pStyle w:val="HTML"/>
      </w:pPr>
      <w:r>
        <w:t>известными  в  связи  с  исполнением  должно</w:t>
      </w:r>
      <w:r>
        <w:t>стных  обязанностей,  в  случае</w:t>
      </w:r>
    </w:p>
    <w:p w:rsidR="00000000" w:rsidRDefault="008441BA">
      <w:pPr>
        <w:pStyle w:val="HTML"/>
      </w:pPr>
      <w:r>
        <w:t>расторжения со мной государственного контракта.</w:t>
      </w:r>
    </w:p>
    <w:p w:rsidR="00000000" w:rsidRDefault="008441BA">
      <w:pPr>
        <w:pStyle w:val="HTML"/>
      </w:pPr>
      <w:r>
        <w:t>В  соответствии  со  статьей 7 Федерального закона от 27 июля 2006 г. N</w:t>
      </w:r>
    </w:p>
    <w:p w:rsidR="00000000" w:rsidRDefault="008441BA">
      <w:pPr>
        <w:pStyle w:val="HTML"/>
      </w:pPr>
      <w:r>
        <w:t>152-ФЗ  "О  персональных  данных"  я  уведомлен(а)  о том, что персональные</w:t>
      </w:r>
    </w:p>
    <w:p w:rsidR="00000000" w:rsidRDefault="008441BA">
      <w:pPr>
        <w:pStyle w:val="HTML"/>
      </w:pPr>
      <w:r>
        <w:t>данные  являются  конфиденци</w:t>
      </w:r>
      <w:r>
        <w:t>альной  информацией и я обязан(а) не раскрывать</w:t>
      </w:r>
    </w:p>
    <w:p w:rsidR="00000000" w:rsidRDefault="008441BA">
      <w:pPr>
        <w:pStyle w:val="HTML"/>
      </w:pPr>
      <w:r>
        <w:t>третьим лицам и не распространять персональные данные без согласия субъекта</w:t>
      </w:r>
    </w:p>
    <w:p w:rsidR="00000000" w:rsidRDefault="008441BA">
      <w:pPr>
        <w:pStyle w:val="HTML"/>
      </w:pPr>
      <w:r>
        <w:t>персональных данных.</w:t>
      </w:r>
    </w:p>
    <w:p w:rsidR="00000000" w:rsidRDefault="008441BA">
      <w:pPr>
        <w:pStyle w:val="HTML"/>
      </w:pPr>
      <w:r>
        <w:t>Ответственность,     предусмотренная    законодательством    Российской</w:t>
      </w:r>
    </w:p>
    <w:p w:rsidR="00000000" w:rsidRDefault="008441BA">
      <w:pPr>
        <w:pStyle w:val="HTML"/>
      </w:pPr>
      <w:r>
        <w:t>Федерации, мне разъяснена.</w:t>
      </w:r>
    </w:p>
    <w:p w:rsidR="00000000" w:rsidRDefault="008441BA">
      <w:pPr>
        <w:pStyle w:val="HTML"/>
      </w:pPr>
    </w:p>
    <w:p w:rsidR="00000000" w:rsidRDefault="008441BA">
      <w:pPr>
        <w:pStyle w:val="HTML"/>
      </w:pPr>
      <w:r>
        <w:t>___________</w:t>
      </w:r>
      <w:r>
        <w:t>_                                        _______________________</w:t>
      </w:r>
    </w:p>
    <w:p w:rsidR="00000000" w:rsidRDefault="008441BA">
      <w:pPr>
        <w:pStyle w:val="HTML"/>
      </w:pPr>
      <w:r>
        <w:t>(дата)                                                  (подпись)</w:t>
      </w:r>
    </w:p>
    <w:p w:rsidR="00000000" w:rsidRDefault="008441B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41BA">
      <w:pPr>
        <w:pStyle w:val="right"/>
      </w:pPr>
      <w:r>
        <w:t>Источник - Приказ ГФС России от 12.07.2013 № 306 (с изменениями и дополнениями на 2014 год)</w:t>
      </w:r>
    </w:p>
    <w:p w:rsidR="00000000" w:rsidRDefault="008441B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https://порядокправа.рф/obrazecy/tipovoe_obyazatelstvo_sotrudnika_gfs_rossii_neposredstvenno_osushhestvlyayushhego_obrabotku_personalnyx_.htm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BA"/>
    <w:rsid w:val="0084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C6DBC7A-CFAE-4580-B413-195C27F0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e_obyazatelstvo_sotrudnika_gfs_rossii_neposredstvenno_osushhestvlyayushhego_obrabotku_personalnyx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обязательство сотрудника ГФС России, непосредственно осуществляющего обработку персональных данных, в случае расторжения с ним государственного контракта прекратить обработку персональных данных, ставших известными ему в связи с исполнением должностных обязанностей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2022-08-23T16:56:00Z</dcterms:created>
  <dcterms:modified xsi:type="dcterms:W3CDTF">2022-08-23T16:56:00Z</dcterms:modified>
</cp:coreProperties>
</file>