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7F3D">
      <w:pPr>
        <w:pStyle w:val="1"/>
        <w:rPr>
          <w:rFonts w:eastAsia="Times New Roman"/>
        </w:rPr>
      </w:pPr>
      <w:r>
        <w:rPr>
          <w:rFonts w:eastAsia="Times New Roman"/>
        </w:rPr>
        <w:t>Типовая конкурсная документация конкурса на выполнение работ по капитальному ремонту многоквартирных домов</w:t>
      </w:r>
    </w:p>
    <w:p w:rsidR="00000000" w:rsidRDefault="00E77F3D">
      <w:pPr>
        <w:pStyle w:val="right"/>
      </w:pPr>
      <w:r>
        <w:t xml:space="preserve">Утверждена Распоряжением Министерства жилищно-коммунального хозяйства </w:t>
      </w:r>
      <w:r>
        <w:t>Московской области от 11 января 2012 г. N 1</w:t>
      </w:r>
    </w:p>
    <w:p w:rsidR="00000000" w:rsidRDefault="00E77F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F3D">
      <w:pPr>
        <w:pStyle w:val="HTML"/>
      </w:pPr>
      <w:r>
        <w:t xml:space="preserve">                                                        "УТВЕРЖДАЮ"</w:t>
      </w:r>
    </w:p>
    <w:p w:rsidR="00000000" w:rsidRDefault="00E77F3D">
      <w:pPr>
        <w:pStyle w:val="HTML"/>
      </w:pPr>
      <w:r>
        <w:t>__________________________</w:t>
      </w:r>
    </w:p>
    <w:p w:rsidR="00000000" w:rsidRDefault="00E77F3D">
      <w:pPr>
        <w:pStyle w:val="HTML"/>
      </w:pPr>
      <w:r>
        <w:t>(Заказчик)</w:t>
      </w:r>
    </w:p>
    <w:p w:rsidR="00000000" w:rsidRDefault="00E77F3D">
      <w:pPr>
        <w:pStyle w:val="HTML"/>
      </w:pPr>
      <w:r>
        <w:t>____________ ____________</w:t>
      </w:r>
    </w:p>
    <w:p w:rsidR="00000000" w:rsidRDefault="00E77F3D">
      <w:pPr>
        <w:pStyle w:val="HTML"/>
      </w:pPr>
      <w:r>
        <w:t>"___" __________ 20___ г.</w:t>
      </w:r>
    </w:p>
    <w:p w:rsidR="00000000" w:rsidRDefault="00E77F3D">
      <w:pPr>
        <w:pStyle w:val="HTML"/>
      </w:pPr>
    </w:p>
    <w:p w:rsidR="00000000" w:rsidRDefault="00E77F3D">
      <w:pPr>
        <w:pStyle w:val="HTML"/>
      </w:pPr>
      <w:r>
        <w:t>ТИПОВАЯ КОНКУРСНАЯ ДОКУМЕНТАЦИЯ</w:t>
      </w:r>
    </w:p>
    <w:p w:rsidR="00000000" w:rsidRDefault="00E77F3D">
      <w:pPr>
        <w:pStyle w:val="HTML"/>
      </w:pPr>
    </w:p>
    <w:p w:rsidR="00000000" w:rsidRDefault="00E77F3D">
      <w:pPr>
        <w:pStyle w:val="HTML"/>
      </w:pPr>
      <w:r>
        <w:t>ОТКРЫТЫЙ КОНКУРС</w:t>
      </w:r>
    </w:p>
    <w:p w:rsidR="00000000" w:rsidRDefault="00E77F3D">
      <w:pPr>
        <w:pStyle w:val="HTML"/>
      </w:pPr>
    </w:p>
    <w:p w:rsidR="00000000" w:rsidRDefault="00E77F3D">
      <w:pPr>
        <w:pStyle w:val="HTML"/>
      </w:pPr>
      <w:r>
        <w:t>Н</w:t>
      </w:r>
      <w:r>
        <w:t>аименование конкурса:</w:t>
      </w:r>
    </w:p>
    <w:p w:rsidR="00000000" w:rsidRDefault="00E77F3D">
      <w:pPr>
        <w:pStyle w:val="HTML"/>
      </w:pPr>
    </w:p>
    <w:p w:rsidR="00000000" w:rsidRDefault="00E77F3D">
      <w:pPr>
        <w:pStyle w:val="HTML"/>
      </w:pPr>
      <w:r>
        <w:t>Определение подрядчика по капитальному ремонту</w:t>
      </w:r>
    </w:p>
    <w:p w:rsidR="00000000" w:rsidRDefault="00E77F3D">
      <w:pPr>
        <w:pStyle w:val="HTML"/>
      </w:pPr>
      <w:r>
        <w:t>многоквартирного дома</w:t>
      </w:r>
    </w:p>
    <w:p w:rsidR="00000000" w:rsidRDefault="00E77F3D">
      <w:pPr>
        <w:pStyle w:val="HTML"/>
      </w:pPr>
      <w:r>
        <w:t>___________________________________________________________________________</w:t>
      </w:r>
    </w:p>
    <w:p w:rsidR="00000000" w:rsidRDefault="00E77F3D">
      <w:pPr>
        <w:pStyle w:val="HTML"/>
      </w:pPr>
      <w:r>
        <w:t>(адрес)</w:t>
      </w:r>
    </w:p>
    <w:p w:rsidR="00000000" w:rsidRDefault="00E77F3D">
      <w:pPr>
        <w:pStyle w:val="HTML"/>
      </w:pPr>
      <w:r>
        <w:t>___________________________________________________________________________</w:t>
      </w:r>
    </w:p>
    <w:p w:rsidR="00000000" w:rsidRDefault="00E77F3D">
      <w:pPr>
        <w:pStyle w:val="HTML"/>
      </w:pPr>
      <w:r>
        <w:t>(наи</w:t>
      </w:r>
      <w:r>
        <w:t>менование работ)</w:t>
      </w:r>
    </w:p>
    <w:p w:rsidR="00000000" w:rsidRDefault="00E77F3D">
      <w:pPr>
        <w:pStyle w:val="HTML"/>
      </w:pPr>
    </w:p>
    <w:p w:rsidR="00000000" w:rsidRDefault="00E77F3D">
      <w:pPr>
        <w:pStyle w:val="HTML"/>
      </w:pPr>
      <w:r>
        <w:t>_____________ 20________</w:t>
      </w:r>
    </w:p>
    <w:p w:rsidR="00000000" w:rsidRDefault="00E77F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F3D">
      <w:pPr>
        <w:pStyle w:val="3"/>
        <w:rPr>
          <w:rFonts w:eastAsia="Times New Roman"/>
        </w:rPr>
      </w:pPr>
      <w:r>
        <w:rPr>
          <w:rFonts w:eastAsia="Times New Roman"/>
        </w:rPr>
        <w:t>Раздел I. ПРИГЛАШЕНИЕ К УЧАСТИЮ В КОНКУРСЕ</w:t>
      </w:r>
    </w:p>
    <w:p w:rsidR="00000000" w:rsidRDefault="00E77F3D">
      <w:pPr>
        <w:pStyle w:val="3"/>
        <w:rPr>
          <w:rFonts w:eastAsia="Times New Roman"/>
        </w:rPr>
      </w:pPr>
      <w:r>
        <w:rPr>
          <w:rFonts w:eastAsia="Times New Roman"/>
        </w:rPr>
        <w:t>Уважаемые господа!</w:t>
      </w:r>
    </w:p>
    <w:p w:rsidR="00000000" w:rsidRDefault="00E77F3D">
      <w:pPr>
        <w:pStyle w:val="just"/>
      </w:pPr>
      <w:r>
        <w:t>Настоящим приглашаются к участию в открытом конкурсе, полная информация о котором указана в Информационной карте конкурса, любые юридические лица неза</w:t>
      </w:r>
      <w:r>
        <w:t>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претендующие на заключение договора.</w:t>
      </w:r>
    </w:p>
    <w:p w:rsidR="00000000" w:rsidRDefault="00E77F3D">
      <w:pPr>
        <w:pStyle w:val="just"/>
      </w:pPr>
      <w:r>
        <w:t>Экземпляр конкурсной документации на бумажном носителе предоставляется любому заинтересованному лицу в течение следующего дня после получения заявления на получение конкурсной документации в письменной форме.</w:t>
      </w:r>
    </w:p>
    <w:p w:rsidR="00000000" w:rsidRDefault="00E77F3D">
      <w:pPr>
        <w:pStyle w:val="just"/>
      </w:pPr>
      <w:r>
        <w:t>Документы могут быть также направлены заинтерес</w:t>
      </w:r>
      <w:r>
        <w:t>ованным лицам посредством почтовой связи. После поступления соответствующего заявления документы будут незамедлительно направлены, но отправитель не берет на себя ответственности за их утерю или вручение с запозданием.</w:t>
      </w:r>
    </w:p>
    <w:p w:rsidR="00000000" w:rsidRDefault="00E77F3D">
      <w:pPr>
        <w:pStyle w:val="just"/>
      </w:pPr>
      <w:r>
        <w:lastRenderedPageBreak/>
        <w:t>Разъяснения, касающиеся положений нас</w:t>
      </w:r>
      <w:r>
        <w:t>тоящей конкурсной документации, по запросам претендентов на участие в конкурсе будут размещены на официальном сайте _______________________________________ (далее - Официальный сайт).</w:t>
      </w:r>
    </w:p>
    <w:p w:rsidR="00000000" w:rsidRDefault="00E77F3D">
      <w:pPr>
        <w:pStyle w:val="just"/>
      </w:pPr>
      <w:r>
        <w:t>Изменения, внесенные в конкурсную документацию, будут опубликованы и раз</w:t>
      </w:r>
      <w:r>
        <w:t>мещены на Официальном сайте в установленном порядке и направлены заказными письмами всем претендентам на участие в конкурсе, которым была представлена конкурсная документация.</w:t>
      </w:r>
    </w:p>
    <w:p w:rsidR="00000000" w:rsidRDefault="00E77F3D">
      <w:pPr>
        <w:pStyle w:val="just"/>
      </w:pPr>
      <w:r>
        <w:t>Обращаем Ваше внимание на то, что претенденты на участие в конкурсе, которые пол</w:t>
      </w:r>
      <w:r>
        <w:t>учили комплект конкурсной документации без направления заявления на получение конкурсной документации в адрес заказчика, должны самостоятельно отслеживать появление на Официальном сайте разъяснений, изменений или дополнений к конкурсной документации. Орган</w:t>
      </w:r>
      <w:r>
        <w:t>изатор не несет обязательств или ответственности в случае неполучения такими претендентам на участие в конкурсе разъяснений, изменений или дополнений к конкурсной документации.</w:t>
      </w:r>
    </w:p>
    <w:p w:rsidR="00000000" w:rsidRDefault="00E77F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F3D">
      <w:pPr>
        <w:pStyle w:val="right"/>
      </w:pPr>
      <w:r>
        <w:t>Источник - Распоряжение Минжилкомхоза МО от 11.01.2012 № 1</w:t>
      </w:r>
    </w:p>
    <w:p w:rsidR="00000000" w:rsidRDefault="00E77F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ядокправа.рф/obrazecy/tipovaya_konkursnaya_dokumentaciya_konkursa_na_vypolnenie_rabot_po_kapitalnomu_remontu_mnogokvartirnyx.htm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3D"/>
    <w:rsid w:val="00E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981887-2588-4149-B2DE-61B3812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konkursnaya_dokumentaciya_konkursa_na_vypolnenie_rabot_po_kapitalnomu_remontu_mnogokvartir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конкурсная документация конкурса на выполнение работ по капитальному ремонту многоквартирных домов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2022-08-23T16:50:00Z</dcterms:created>
  <dcterms:modified xsi:type="dcterms:W3CDTF">2022-08-23T16:50:00Z</dcterms:modified>
</cp:coreProperties>
</file>