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73F3F">
      <w:pPr>
        <w:pStyle w:val="1"/>
        <w:rPr>
          <w:rFonts w:eastAsia="Times New Roman"/>
        </w:rPr>
      </w:pPr>
      <w:r>
        <w:rPr>
          <w:rFonts w:eastAsia="Times New Roman"/>
        </w:rPr>
        <w:t>Техническое задание на проведение научно-исследовательских и опытно-конструкторских работ (приложение к договору на выполнение цикла научно-исследовательских и опытно-конструкторских работ)</w:t>
      </w:r>
    </w:p>
    <w:p w:rsidR="00000000" w:rsidRDefault="00573F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3F3F">
      <w:pPr>
        <w:pStyle w:val="right"/>
        <w:spacing w:after="240" w:afterAutospacing="0"/>
      </w:pPr>
      <w:r>
        <w:t xml:space="preserve">Приложение N 1 </w:t>
      </w:r>
      <w:r>
        <w:br/>
      </w:r>
      <w:r>
        <w:t xml:space="preserve">к Договору на выполнение цикла </w:t>
      </w:r>
      <w:r>
        <w:br/>
        <w:t xml:space="preserve">научно-исследовательских и опытно-конструкторских работ </w:t>
      </w:r>
      <w:r>
        <w:br/>
        <w:t xml:space="preserve">от "___"_________ ____ г. N ___ </w:t>
      </w:r>
    </w:p>
    <w:p w:rsidR="00000000" w:rsidRDefault="00573F3F">
      <w:pPr>
        <w:pStyle w:val="3"/>
        <w:rPr>
          <w:rFonts w:eastAsia="Times New Roman"/>
        </w:rPr>
      </w:pPr>
      <w:r>
        <w:rPr>
          <w:rFonts w:eastAsia="Times New Roman"/>
        </w:rPr>
        <w:t>ТЕХНИЧЕСКОЕ ЗАДАНИЕ на проведение научно-исследовательских и опытно-конструкторских работ</w:t>
      </w:r>
    </w:p>
    <w:p w:rsidR="00000000" w:rsidRDefault="00573F3F">
      <w:pPr>
        <w:pStyle w:val="3"/>
        <w:rPr>
          <w:rFonts w:eastAsia="Times New Roman"/>
        </w:rPr>
      </w:pPr>
      <w:r>
        <w:rPr>
          <w:rFonts w:eastAsia="Times New Roman"/>
        </w:rPr>
        <w:t>I. Научно-исследовательские работы</w:t>
      </w:r>
    </w:p>
    <w:p w:rsidR="00000000" w:rsidRDefault="00573F3F">
      <w:pPr>
        <w:pStyle w:val="just"/>
      </w:pPr>
      <w:r>
        <w:t>1. Основа</w:t>
      </w:r>
      <w:r>
        <w:t>ние для выполнения НИР</w:t>
      </w:r>
    </w:p>
    <w:p w:rsidR="00000000" w:rsidRDefault="00573F3F">
      <w:pPr>
        <w:pStyle w:val="just"/>
      </w:pPr>
      <w:r>
        <w:t>2. Состояние вопроса</w:t>
      </w:r>
    </w:p>
    <w:p w:rsidR="00000000" w:rsidRDefault="00573F3F">
      <w:pPr>
        <w:pStyle w:val="just"/>
      </w:pPr>
      <w:r>
        <w:t>Анализ существующего положения и достигнутого уровня решения задачи в стране и за рубежом по литературным источникам.</w:t>
      </w:r>
    </w:p>
    <w:p w:rsidR="00000000" w:rsidRDefault="00573F3F">
      <w:pPr>
        <w:pStyle w:val="just"/>
      </w:pPr>
      <w:r>
        <w:t>Недостатки (или отсутствие) решения поставленной задачи и предложения методов исследования.</w:t>
      </w:r>
    </w:p>
    <w:p w:rsidR="00000000" w:rsidRDefault="00573F3F">
      <w:pPr>
        <w:pStyle w:val="just"/>
      </w:pPr>
      <w:r>
        <w:t>3.</w:t>
      </w:r>
      <w:r>
        <w:t xml:space="preserve"> Цель и задачи работы</w:t>
      </w:r>
    </w:p>
    <w:p w:rsidR="00000000" w:rsidRDefault="00573F3F">
      <w:pPr>
        <w:pStyle w:val="just"/>
      </w:pPr>
      <w:r>
        <w:t>Конечная цель, которая будет достигнута в результате выполнения НИР, и задачи, которые необходимо решить для ее достижения.</w:t>
      </w:r>
    </w:p>
    <w:p w:rsidR="00000000" w:rsidRDefault="00573F3F">
      <w:pPr>
        <w:pStyle w:val="just"/>
      </w:pPr>
      <w:r>
        <w:t>4. Методика исследований и основные этапы НИР</w:t>
      </w:r>
    </w:p>
    <w:p w:rsidR="00000000" w:rsidRDefault="00573F3F">
      <w:pPr>
        <w:pStyle w:val="just"/>
      </w:pPr>
      <w:r>
        <w:t>Названия предлагаемых методов исследований и обработки результат</w:t>
      </w:r>
      <w:r>
        <w:t>ов измерений, а также основные разделы работы и планируемые результаты.</w:t>
      </w:r>
    </w:p>
    <w:p w:rsidR="00000000" w:rsidRDefault="00573F3F">
      <w:pPr>
        <w:pStyle w:val="just"/>
      </w:pPr>
      <w:r>
        <w:t>5. Участники исследований</w:t>
      </w:r>
    </w:p>
    <w:p w:rsidR="00000000" w:rsidRDefault="00573F3F">
      <w:pPr>
        <w:pStyle w:val="just"/>
      </w:pPr>
      <w:r>
        <w:t>Соисполнители НИР (при необходимости).</w:t>
      </w:r>
    </w:p>
    <w:p w:rsidR="00000000" w:rsidRDefault="00573F3F">
      <w:pPr>
        <w:pStyle w:val="just"/>
      </w:pPr>
      <w:r>
        <w:t>6. Требования к порядку выполнения НИР.</w:t>
      </w:r>
    </w:p>
    <w:p w:rsidR="00000000" w:rsidRDefault="00573F3F">
      <w:pPr>
        <w:pStyle w:val="just"/>
      </w:pPr>
      <w:r>
        <w:t>7. Результат работы. Технические требования.</w:t>
      </w:r>
    </w:p>
    <w:p w:rsidR="00000000" w:rsidRDefault="00573F3F">
      <w:pPr>
        <w:pStyle w:val="just"/>
      </w:pPr>
      <w:r>
        <w:lastRenderedPageBreak/>
        <w:t>8. Требования к разрабатываемой до</w:t>
      </w:r>
      <w:r>
        <w:t>кументации.</w:t>
      </w:r>
    </w:p>
    <w:p w:rsidR="00000000" w:rsidRDefault="00573F3F">
      <w:pPr>
        <w:pStyle w:val="just"/>
      </w:pPr>
      <w:r>
        <w:t>9. Сдача-приемка результатов НИР.</w:t>
      </w:r>
    </w:p>
    <w:p w:rsidR="00000000" w:rsidRDefault="00573F3F">
      <w:pPr>
        <w:pStyle w:val="just"/>
      </w:pPr>
      <w:r>
        <w:t>10. Сроки выполнения НИР.</w:t>
      </w:r>
    </w:p>
    <w:p w:rsidR="00000000" w:rsidRDefault="00573F3F">
      <w:pPr>
        <w:pStyle w:val="just"/>
      </w:pPr>
      <w:r>
        <w:t>11. Способ использования результатов НИР.</w:t>
      </w:r>
    </w:p>
    <w:p w:rsidR="00000000" w:rsidRDefault="00573F3F">
      <w:pPr>
        <w:pStyle w:val="just"/>
      </w:pPr>
      <w:r>
        <w:t>Пользователи научной продукции, сроки внедрения, способ использования.</w:t>
      </w:r>
    </w:p>
    <w:p w:rsidR="00000000" w:rsidRDefault="00573F3F">
      <w:pPr>
        <w:pStyle w:val="just"/>
      </w:pPr>
      <w:r>
        <w:t>12. Права сторон:</w:t>
      </w:r>
    </w:p>
    <w:p w:rsidR="00000000" w:rsidRDefault="00573F3F">
      <w:pPr>
        <w:pStyle w:val="just"/>
      </w:pPr>
      <w:r>
        <w:t>13. Права сторон на результаты НИР.</w:t>
      </w:r>
    </w:p>
    <w:p w:rsidR="00000000" w:rsidRDefault="00573F3F">
      <w:pPr>
        <w:pStyle w:val="just"/>
      </w:pPr>
      <w:r>
        <w:t>14. Порядок финан</w:t>
      </w:r>
      <w:r>
        <w:t>сирования.</w:t>
      </w:r>
    </w:p>
    <w:p w:rsidR="00000000" w:rsidRDefault="00573F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3F3F">
      <w:pPr>
        <w:pStyle w:val="3"/>
        <w:rPr>
          <w:rFonts w:eastAsia="Times New Roman"/>
        </w:rPr>
      </w:pPr>
      <w:r>
        <w:rPr>
          <w:rFonts w:eastAsia="Times New Roman"/>
        </w:rPr>
        <w:t>II. Опытно-конструкторские работы</w:t>
      </w:r>
    </w:p>
    <w:p w:rsidR="00000000" w:rsidRDefault="00573F3F">
      <w:pPr>
        <w:pStyle w:val="just"/>
      </w:pPr>
      <w:r>
        <w:t>1. Основание для выполнения ОКР.</w:t>
      </w:r>
    </w:p>
    <w:p w:rsidR="00000000" w:rsidRDefault="00573F3F">
      <w:pPr>
        <w:pStyle w:val="just"/>
      </w:pPr>
      <w:r>
        <w:t>2. Цель выполнения ОКР, наименование образцов.</w:t>
      </w:r>
    </w:p>
    <w:p w:rsidR="00000000" w:rsidRDefault="00573F3F">
      <w:pPr>
        <w:pStyle w:val="just"/>
      </w:pPr>
      <w:r>
        <w:t>3. Технические требования к образцам.</w:t>
      </w:r>
    </w:p>
    <w:p w:rsidR="00000000" w:rsidRDefault="00573F3F">
      <w:pPr>
        <w:pStyle w:val="just"/>
      </w:pPr>
      <w:r>
        <w:t>4. Экономические требования к образцам.</w:t>
      </w:r>
    </w:p>
    <w:p w:rsidR="00000000" w:rsidRDefault="00573F3F">
      <w:pPr>
        <w:pStyle w:val="just"/>
      </w:pPr>
      <w:r>
        <w:t>5. Требования по видам обеспечения.</w:t>
      </w:r>
    </w:p>
    <w:p w:rsidR="00000000" w:rsidRDefault="00573F3F">
      <w:pPr>
        <w:pStyle w:val="just"/>
      </w:pPr>
      <w:r>
        <w:t>6. Требования к сырью, материалам и комплектующим.</w:t>
      </w:r>
    </w:p>
    <w:p w:rsidR="00000000" w:rsidRDefault="00573F3F">
      <w:pPr>
        <w:pStyle w:val="just"/>
      </w:pPr>
      <w:r>
        <w:t>7. Требования к консервации, упаковке и маркировке.</w:t>
      </w:r>
    </w:p>
    <w:p w:rsidR="00000000" w:rsidRDefault="00573F3F">
      <w:pPr>
        <w:pStyle w:val="just"/>
      </w:pPr>
      <w:r>
        <w:t>8. Специальные требования.</w:t>
      </w:r>
    </w:p>
    <w:p w:rsidR="00000000" w:rsidRDefault="00573F3F">
      <w:pPr>
        <w:pStyle w:val="just"/>
      </w:pPr>
      <w:r>
        <w:t>9. Порядок выполнения и приемки этапов ОКР.</w:t>
      </w:r>
    </w:p>
    <w:p w:rsidR="00000000" w:rsidRDefault="00573F3F">
      <w:pPr>
        <w:pStyle w:val="just"/>
      </w:pPr>
      <w:r>
        <w:t>10. Заказчик и исполнители ОКР.</w:t>
      </w:r>
    </w:p>
    <w:p w:rsidR="00000000" w:rsidRDefault="00573F3F">
      <w:pPr>
        <w:pStyle w:val="just"/>
      </w:pPr>
      <w:r>
        <w:t>10.1. Заказчик</w:t>
      </w:r>
      <w:r>
        <w:t>.</w:t>
      </w:r>
    </w:p>
    <w:p w:rsidR="00000000" w:rsidRDefault="00573F3F">
      <w:pPr>
        <w:pStyle w:val="just"/>
      </w:pPr>
      <w:r>
        <w:t>10.2. Головной исполнитель - _________________________________</w:t>
      </w:r>
    </w:p>
    <w:p w:rsidR="00000000" w:rsidRDefault="00573F3F">
      <w:pPr>
        <w:pStyle w:val="just"/>
      </w:pPr>
      <w:r>
        <w:t>10.3. Исполнители - __________________________________________</w:t>
      </w:r>
    </w:p>
    <w:p w:rsidR="00000000" w:rsidRDefault="00573F3F">
      <w:pPr>
        <w:pStyle w:val="just"/>
      </w:pPr>
      <w:r>
        <w:t>11. Порядок финансирования.</w:t>
      </w:r>
    </w:p>
    <w:p w:rsidR="00000000" w:rsidRDefault="00573F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3F3F">
      <w:pPr>
        <w:pStyle w:val="HTML"/>
      </w:pPr>
      <w:r>
        <w:t xml:space="preserve">    Исполнитель:                               Заказчик:</w:t>
      </w:r>
    </w:p>
    <w:p w:rsidR="00000000" w:rsidRDefault="00573F3F">
      <w:pPr>
        <w:pStyle w:val="HTML"/>
      </w:pPr>
      <w:r>
        <w:t xml:space="preserve">_____________                             </w:t>
      </w:r>
      <w:r>
        <w:t xml:space="preserve"> _____________</w:t>
      </w:r>
    </w:p>
    <w:p w:rsidR="00000000" w:rsidRDefault="00573F3F">
      <w:pPr>
        <w:pStyle w:val="HTML"/>
      </w:pPr>
      <w:r>
        <w:t>(должность)                                (должность)</w:t>
      </w:r>
    </w:p>
    <w:p w:rsidR="00000000" w:rsidRDefault="00573F3F">
      <w:pPr>
        <w:pStyle w:val="HTML"/>
      </w:pPr>
    </w:p>
    <w:p w:rsidR="00000000" w:rsidRDefault="00573F3F">
      <w:pPr>
        <w:pStyle w:val="HTML"/>
      </w:pPr>
      <w:r>
        <w:t>_____________ (Ф.И.О.)                     _____________ (Ф.И.О.)</w:t>
      </w:r>
    </w:p>
    <w:p w:rsidR="00000000" w:rsidRDefault="00573F3F">
      <w:pPr>
        <w:pStyle w:val="HTML"/>
      </w:pPr>
    </w:p>
    <w:p w:rsidR="00000000" w:rsidRDefault="00573F3F">
      <w:pPr>
        <w:pStyle w:val="HTML"/>
      </w:pPr>
      <w:r>
        <w:t>М.П.                                       М.П.</w:t>
      </w:r>
    </w:p>
    <w:p w:rsidR="00000000" w:rsidRDefault="00573F3F">
      <w:pPr>
        <w:pStyle w:val="HTML"/>
      </w:pPr>
    </w:p>
    <w:p w:rsidR="00000000" w:rsidRDefault="00573F3F">
      <w:pPr>
        <w:pStyle w:val="HTML"/>
      </w:pPr>
      <w:r>
        <w:t>"___"_________ ____ г.                    "___"__________ ____ г.</w:t>
      </w:r>
    </w:p>
    <w:p w:rsidR="00000000" w:rsidRDefault="00573F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3F3F">
      <w:pPr>
        <w:pStyle w:val="right"/>
      </w:pPr>
      <w:r>
        <w:t>Ис</w:t>
      </w:r>
      <w:r>
        <w:t>точник - Кабанов О.М.</w:t>
      </w:r>
    </w:p>
    <w:p w:rsidR="00000000" w:rsidRDefault="00573F3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https://порядокправа.рф/obrazecy/texnicheskoe_zadanie_na_provedenie_nauchno_issledovatelskix_i_opytno_konstruktorskix_rabot_prilozhen.htm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3F"/>
    <w:rsid w:val="0057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30B071B-772F-40E6-BA78-D8C1F81E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oe_zadanie_na_provedenie_nauchno_issledovatelskix_i_opytno_konstruktorskix_rabot_prilozh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проведение научно-исследовательских и опытно-конструкторских работ (приложение к договору на выполнение цикла научно-исследовательских и опытно-конструкторских работ)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2022-08-23T16:06:00Z</dcterms:created>
  <dcterms:modified xsi:type="dcterms:W3CDTF">2022-08-23T16:06:00Z</dcterms:modified>
</cp:coreProperties>
</file>