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5006">
      <w:pPr>
        <w:pStyle w:val="1"/>
        <w:rPr>
          <w:rFonts w:eastAsia="Times New Roman"/>
        </w:rPr>
      </w:pPr>
      <w:r>
        <w:rPr>
          <w:rFonts w:eastAsia="Times New Roman"/>
        </w:rPr>
        <w:t>Сводный расчет величины затрат на выполнение сверхтиповых объемов ремонтных работ по электростанции</w:t>
      </w:r>
    </w:p>
    <w:p w:rsidR="00000000" w:rsidRDefault="008A5006">
      <w:pPr>
        <w:pStyle w:val="right"/>
      </w:pPr>
      <w:r>
        <w:t xml:space="preserve">Приложение 3 к Методическим рекомендациям по формированию и согласованию </w:t>
      </w:r>
      <w:r>
        <w:t xml:space="preserve">величины затрат на выполнение сверхтиповых работ по ремонту энергооборудования, зданий и сооружений электростанций. СО 34.20.610-2003 </w:t>
      </w:r>
    </w:p>
    <w:p w:rsidR="00000000" w:rsidRDefault="008A5006">
      <w:pPr>
        <w:pStyle w:val="HTML"/>
      </w:pPr>
      <w:r>
        <w:t xml:space="preserve">                          СВОДНЫЙ РАСЧЕТ</w:t>
      </w:r>
    </w:p>
    <w:p w:rsidR="00000000" w:rsidRDefault="008A5006">
      <w:pPr>
        <w:pStyle w:val="HTML"/>
      </w:pPr>
      <w:r>
        <w:t>величины затрат на выполнение сверхтиповых объемов</w:t>
      </w:r>
    </w:p>
    <w:p w:rsidR="00000000" w:rsidRDefault="008A5006">
      <w:pPr>
        <w:pStyle w:val="HTML"/>
      </w:pPr>
      <w:r>
        <w:t>ремонтных работ по __________</w:t>
      </w:r>
      <w:r>
        <w:t>___________________ на _____</w:t>
      </w:r>
    </w:p>
    <w:p w:rsidR="00000000" w:rsidRDefault="008A5006">
      <w:pPr>
        <w:pStyle w:val="HTML"/>
      </w:pPr>
      <w:r>
        <w:t>(наименование электростанции)    (год)</w:t>
      </w:r>
    </w:p>
    <w:p w:rsidR="00000000" w:rsidRDefault="008A5006">
      <w:pPr>
        <w:pStyle w:val="HTML"/>
      </w:pPr>
    </w:p>
    <w:p w:rsidR="00000000" w:rsidRDefault="008A5006">
      <w:pPr>
        <w:pStyle w:val="HTML"/>
      </w:pPr>
      <w:r>
        <w:t>------------------------------------------------------------------</w:t>
      </w:r>
    </w:p>
    <w:p w:rsidR="00000000" w:rsidRDefault="008A5006">
      <w:pPr>
        <w:pStyle w:val="HTML"/>
      </w:pPr>
      <w:r>
        <w:t>¦ N ¦    Наименование цеха    ¦       Стоимость (тыс. руб.)      ¦</w:t>
      </w:r>
    </w:p>
    <w:p w:rsidR="00000000" w:rsidRDefault="008A5006">
      <w:pPr>
        <w:pStyle w:val="HTML"/>
      </w:pPr>
      <w:r>
        <w:t>¦п/п¦                         +----------------------</w:t>
      </w:r>
      <w:r>
        <w:t>------------+</w:t>
      </w:r>
    </w:p>
    <w:p w:rsidR="00000000" w:rsidRDefault="008A5006">
      <w:pPr>
        <w:pStyle w:val="HTML"/>
      </w:pPr>
      <w:r>
        <w:t>¦   ¦                         ¦трудозатраты¦запчасти¦мате- ¦всего¦</w:t>
      </w:r>
    </w:p>
    <w:p w:rsidR="00000000" w:rsidRDefault="008A5006">
      <w:pPr>
        <w:pStyle w:val="HTML"/>
      </w:pPr>
      <w:r>
        <w:t>¦   ¦                         ¦            ¦        ¦риалы ¦     ¦</w:t>
      </w:r>
    </w:p>
    <w:p w:rsidR="00000000" w:rsidRDefault="008A5006">
      <w:pPr>
        <w:pStyle w:val="HTML"/>
      </w:pPr>
      <w:r>
        <w:t>+---+-------------------------+------------+--------+------+-----+</w:t>
      </w:r>
    </w:p>
    <w:p w:rsidR="00000000" w:rsidRDefault="008A5006">
      <w:pPr>
        <w:pStyle w:val="HTML"/>
      </w:pPr>
      <w:r>
        <w:t xml:space="preserve">¦ 1 ¦            2            ¦      3   </w:t>
      </w:r>
      <w:r>
        <w:t xml:space="preserve">  ¦   4    ¦  5   ¦  6  ¦</w:t>
      </w:r>
    </w:p>
    <w:p w:rsidR="00000000" w:rsidRDefault="008A5006">
      <w:pPr>
        <w:pStyle w:val="HTML"/>
      </w:pPr>
      <w:r>
        <w:t>+---+-------------------------+------------+--------+------+-----+</w:t>
      </w:r>
    </w:p>
    <w:p w:rsidR="00000000" w:rsidRDefault="008A5006">
      <w:pPr>
        <w:pStyle w:val="HTML"/>
      </w:pPr>
      <w:r>
        <w:t>¦1  ¦Котлотурбинный           ¦            ¦        ¦      ¦     ¦</w:t>
      </w:r>
    </w:p>
    <w:p w:rsidR="00000000" w:rsidRDefault="008A5006">
      <w:pPr>
        <w:pStyle w:val="HTML"/>
      </w:pPr>
      <w:r>
        <w:t>¦2  ¦Цех КИПиА                ¦            ¦        ¦      ¦     ¦</w:t>
      </w:r>
    </w:p>
    <w:p w:rsidR="00000000" w:rsidRDefault="008A5006">
      <w:pPr>
        <w:pStyle w:val="HTML"/>
      </w:pPr>
      <w:r>
        <w:t xml:space="preserve">¦3  ¦Электроцех              </w:t>
      </w:r>
      <w:r>
        <w:t xml:space="preserve"> ¦            ¦        ¦      ¦     ¦</w:t>
      </w:r>
    </w:p>
    <w:p w:rsidR="00000000" w:rsidRDefault="008A5006">
      <w:pPr>
        <w:pStyle w:val="HTML"/>
      </w:pPr>
      <w:r>
        <w:t>¦4  ¦Топливно-транспортный цех¦            ¦        ¦      ¦     ¦</w:t>
      </w:r>
    </w:p>
    <w:p w:rsidR="00000000" w:rsidRDefault="008A5006">
      <w:pPr>
        <w:pStyle w:val="HTML"/>
      </w:pPr>
      <w:r>
        <w:t>¦5  ¦Химцех                   ¦            ¦        ¦      ¦     ¦</w:t>
      </w:r>
    </w:p>
    <w:p w:rsidR="00000000" w:rsidRDefault="008A5006">
      <w:pPr>
        <w:pStyle w:val="HTML"/>
      </w:pPr>
      <w:r>
        <w:t>¦6  ¦Ремонтно-строительный цех¦            ¦        ¦      ¦     ¦</w:t>
      </w:r>
    </w:p>
    <w:p w:rsidR="00000000" w:rsidRDefault="008A5006">
      <w:pPr>
        <w:pStyle w:val="HTML"/>
      </w:pPr>
      <w:r>
        <w:t xml:space="preserve">¦7  ¦Гидроцех    </w:t>
      </w:r>
      <w:r>
        <w:t xml:space="preserve">             ¦            ¦        ¦      ¦     ¦</w:t>
      </w:r>
    </w:p>
    <w:p w:rsidR="00000000" w:rsidRDefault="008A5006">
      <w:pPr>
        <w:pStyle w:val="HTML"/>
      </w:pPr>
      <w:r>
        <w:t>¦8  ¦                         ¦            ¦        ¦      ¦     ¦</w:t>
      </w:r>
    </w:p>
    <w:p w:rsidR="00000000" w:rsidRDefault="008A5006">
      <w:pPr>
        <w:pStyle w:val="HTML"/>
      </w:pPr>
      <w:r>
        <w:t>¦9  ¦                         ¦            ¦        ¦      ¦     ¦</w:t>
      </w:r>
    </w:p>
    <w:p w:rsidR="00000000" w:rsidRDefault="008A5006">
      <w:pPr>
        <w:pStyle w:val="HTML"/>
      </w:pPr>
      <w:r>
        <w:t>¦   ¦Всего                    ¦            ¦        ¦      ¦     ¦</w:t>
      </w:r>
    </w:p>
    <w:p w:rsidR="00000000" w:rsidRDefault="008A5006">
      <w:pPr>
        <w:pStyle w:val="HTML"/>
      </w:pPr>
      <w:r>
        <w:t>----+</w:t>
      </w:r>
      <w:r>
        <w:t>-------------------------+------------+--------+------+------</w:t>
      </w:r>
    </w:p>
    <w:p w:rsidR="00000000" w:rsidRDefault="008A5006">
      <w:pPr>
        <w:pStyle w:val="HTML"/>
      </w:pPr>
    </w:p>
    <w:p w:rsidR="00000000" w:rsidRDefault="008A5006">
      <w:pPr>
        <w:pStyle w:val="HTML"/>
      </w:pPr>
      <w:r>
        <w:t>Главный инженер                                   Ф.И.О.</w:t>
      </w:r>
    </w:p>
    <w:p w:rsidR="00000000" w:rsidRDefault="008A5006">
      <w:pPr>
        <w:pStyle w:val="HTML"/>
      </w:pPr>
    </w:p>
    <w:p w:rsidR="00000000" w:rsidRDefault="008A5006">
      <w:pPr>
        <w:pStyle w:val="HTML"/>
      </w:pPr>
      <w:r>
        <w:t>Начальник ОППР                                    Ф.И.О.</w:t>
      </w:r>
    </w:p>
    <w:p w:rsidR="00000000" w:rsidRDefault="008A5006">
      <w:pPr>
        <w:pStyle w:val="HTML"/>
      </w:pPr>
    </w:p>
    <w:p w:rsidR="00000000" w:rsidRDefault="008A5006">
      <w:pPr>
        <w:pStyle w:val="HTML"/>
      </w:pPr>
      <w:r>
        <w:t>Начальник ПТО                                     Ф.И.О.</w:t>
      </w:r>
    </w:p>
    <w:p w:rsidR="00000000" w:rsidRDefault="008A50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5006">
      <w:pPr>
        <w:pStyle w:val="right"/>
      </w:pPr>
      <w:r>
        <w:t>Источник - Методические рекомендации Минэнерго РФ, ФЭК РФ, РАО "ЕЭС России" от 01.03.2004 № СО 34.20.610-2003</w:t>
      </w:r>
    </w:p>
    <w:p w:rsidR="00000000" w:rsidRDefault="008A50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https://порядокправа.рф/obrazecy/svodnyj_raschet_velichiny_zatrat_na_vypolnenie_sverxtipovyx_obemov_remontnyx_rabot_po_elektrostancii.htm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06"/>
    <w:rsid w:val="008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260F9B-5207-4656-AE2D-390065FA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raschet_velichiny_zatrat_na_vypolnenie_sverxtipovyx_obemov_remontnyx_rabot_po_elektrostan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расчет величины затрат на выполнение сверхтиповых объемов ремонтных работ по электростанции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2022-08-23T14:15:00Z</dcterms:created>
  <dcterms:modified xsi:type="dcterms:W3CDTF">2022-08-23T14:15:00Z</dcterms:modified>
</cp:coreProperties>
</file>