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471AE">
      <w:pPr>
        <w:pStyle w:val="1"/>
        <w:rPr>
          <w:rFonts w:eastAsia="Times New Roman"/>
        </w:rPr>
      </w:pPr>
      <w:r>
        <w:rPr>
          <w:rFonts w:eastAsia="Times New Roman"/>
        </w:rPr>
        <w:t>Сводный перечень проблемных объектов на территории Московской области</w:t>
      </w:r>
    </w:p>
    <w:p w:rsidR="00000000" w:rsidRDefault="006471AE">
      <w:pPr>
        <w:pStyle w:val="right"/>
      </w:pPr>
      <w:r>
        <w:t>Утвержден Распоряжением Министерства строительного комплекса Московской области от 6 декабря 2010 г. N 56</w:t>
      </w:r>
    </w:p>
    <w:p w:rsidR="00000000" w:rsidRDefault="006471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471AE">
      <w:pPr>
        <w:pStyle w:val="3"/>
        <w:rPr>
          <w:rFonts w:eastAsia="Times New Roman"/>
        </w:rPr>
      </w:pPr>
      <w:r>
        <w:rPr>
          <w:rFonts w:eastAsia="Times New Roman"/>
        </w:rPr>
        <w:t xml:space="preserve">Сводный перечень проблемных </w:t>
      </w:r>
      <w:r>
        <w:rPr>
          <w:rFonts w:eastAsia="Times New Roman"/>
        </w:rPr>
        <w:t>объектов на территории Московской области _________________________________________________________ (наименование муниципального образования) за ______ квартал ____________ г.</w:t>
      </w:r>
    </w:p>
    <w:p w:rsidR="00000000" w:rsidRDefault="006471AE">
      <w:pPr>
        <w:pStyle w:val="HTML"/>
      </w:pPr>
      <w:r>
        <w:t>--------------------------------------------------------------------------------</w:t>
      </w:r>
      <w:r>
        <w:t>----------------------------------------------------------------------------------------------------------------------------</w:t>
      </w:r>
    </w:p>
    <w:p w:rsidR="00000000" w:rsidRDefault="006471AE">
      <w:pPr>
        <w:pStyle w:val="HTML"/>
      </w:pPr>
      <w:r>
        <w:t>¦N  ¦Муниципальное¦Адрес объекта          ¦Сведения о  ¦Характеристика¦Состояние    ¦Количество участников строительства и количест</w:t>
      </w:r>
      <w:r>
        <w:t>во  ¦Объем        ¦Остаток      ¦Ориентировочная¦Планируемый ¦Примечание¦</w:t>
      </w:r>
    </w:p>
    <w:p w:rsidR="00000000" w:rsidRDefault="006471AE">
      <w:pPr>
        <w:pStyle w:val="HTML"/>
      </w:pPr>
      <w:r>
        <w:t>¦п/п¦образование  ¦(почтовый/строительный)¦застройщике ¦объекта       ¦строительства¦квартир, на которые у них имеются права требования¦денежных     ¦денежных     ¦стоимость      ¦ср</w:t>
      </w:r>
      <w:r>
        <w:t>ок ввода  ¦          ¦</w:t>
      </w:r>
    </w:p>
    <w:p w:rsidR="00000000" w:rsidRDefault="006471AE">
      <w:pPr>
        <w:pStyle w:val="HTML"/>
      </w:pPr>
      <w:r>
        <w:t>¦   ¦             ¦                       ¦и подрядных ¦              ¦объекта      +--------------------------------------------------+средств,     ¦средств, не  ¦завершения     ¦объекта в   ¦          ¦</w:t>
      </w:r>
    </w:p>
    <w:p w:rsidR="00000000" w:rsidRDefault="006471AE">
      <w:pPr>
        <w:pStyle w:val="HTML"/>
      </w:pPr>
      <w:r>
        <w:t xml:space="preserve">¦   ¦             ¦         </w:t>
      </w:r>
      <w:r>
        <w:t xml:space="preserve">              ¦организациях¦              ¦             ¦Всего ¦Соинвесторы -        ¦Юридические лица и   ¦оплаченных   ¦внесенных    ¦строительства  ¦эксплуатацию¦          ¦</w:t>
      </w:r>
    </w:p>
    <w:p w:rsidR="00000000" w:rsidRDefault="006471AE">
      <w:pPr>
        <w:pStyle w:val="HTML"/>
      </w:pPr>
      <w:r>
        <w:t xml:space="preserve">¦   ¦             ¦                       ¦            ¦              ¦        </w:t>
      </w:r>
      <w:r>
        <w:t xml:space="preserve">     ¦      ¦физические лица      ¦(или) индивидуальные ¦соинвесторами¦соинвесторами¦объекта        ¦            ¦          ¦</w:t>
      </w:r>
    </w:p>
    <w:p w:rsidR="00000000" w:rsidRDefault="006471AE">
      <w:pPr>
        <w:pStyle w:val="HTML"/>
      </w:pPr>
      <w:r>
        <w:t xml:space="preserve">¦   ¦             ¦                       ¦            ¦              ¦             ¦      +---------------------+предприниматели </w:t>
      </w:r>
      <w:r>
        <w:t xml:space="preserve">     ¦по договорам ¦согласно     ¦               ¦            ¦          ¦</w:t>
      </w:r>
    </w:p>
    <w:p w:rsidR="00000000" w:rsidRDefault="006471AE">
      <w:pPr>
        <w:pStyle w:val="HTML"/>
      </w:pPr>
      <w:r>
        <w:t xml:space="preserve">¦   ¦             ¦                       ¦            ¦              ¦             ¦      ¦Всего ¦В том числе   ¦                     ¦             ¦заключенным  ¦               ¦ </w:t>
      </w:r>
      <w:r>
        <w:t xml:space="preserve">           ¦          ¦</w:t>
      </w:r>
    </w:p>
    <w:p w:rsidR="00000000" w:rsidRDefault="006471AE">
      <w:pPr>
        <w:pStyle w:val="HTML"/>
      </w:pPr>
      <w:r>
        <w:t>¦   ¦             ¦                       ¦            ¦              ¦             ¦      ¦      ¦включенные    ¦                     ¦             ¦договорам    ¦               ¦            ¦          ¦</w:t>
      </w:r>
    </w:p>
    <w:p w:rsidR="00000000" w:rsidRDefault="006471AE">
      <w:pPr>
        <w:pStyle w:val="HTML"/>
      </w:pPr>
      <w:r>
        <w:t xml:space="preserve">¦   ¦             ¦        </w:t>
      </w:r>
      <w:r>
        <w:t xml:space="preserve">               ¦            ¦              ¦             ¦      ¦      ¦в реестр      ¦                     ¦             ¦             ¦               ¦            ¦          ¦</w:t>
      </w:r>
    </w:p>
    <w:p w:rsidR="00000000" w:rsidRDefault="006471AE">
      <w:pPr>
        <w:pStyle w:val="HTML"/>
      </w:pPr>
      <w:r>
        <w:t xml:space="preserve">¦   ¦             ¦                       ¦            ¦              ¦       </w:t>
      </w:r>
      <w:r>
        <w:t xml:space="preserve">      ¦      ¦      ¦пострадавших  ¦                     ¦             ¦             ¦               ¦            ¦          ¦</w:t>
      </w:r>
    </w:p>
    <w:p w:rsidR="00000000" w:rsidRDefault="006471AE">
      <w:pPr>
        <w:pStyle w:val="HTML"/>
      </w:pPr>
      <w:r>
        <w:t xml:space="preserve">¦   ¦             ¦                       ¦            ¦              ¦             ¦      ¦      ¦соинвесторов  ¦               </w:t>
      </w:r>
      <w:r>
        <w:t xml:space="preserve">      ¦             ¦             ¦               ¦            ¦          ¦</w:t>
      </w:r>
    </w:p>
    <w:p w:rsidR="00000000" w:rsidRDefault="006471AE">
      <w:pPr>
        <w:pStyle w:val="HTML"/>
      </w:pPr>
      <w:r>
        <w:t>+---+-------------+-----------------------+------------+--------------+-------------+------+------+--------------+---------------------+-------------+-------------+---------------+</w:t>
      </w:r>
      <w:r>
        <w:t>------------+----------+</w:t>
      </w:r>
    </w:p>
    <w:p w:rsidR="00000000" w:rsidRDefault="006471AE">
      <w:pPr>
        <w:pStyle w:val="HTML"/>
      </w:pPr>
      <w:r>
        <w:t>¦ 1 ¦      2      ¦           3           ¦     4      ¦      5       ¦      6      ¦  7   ¦  8   ¦      9       ¦         10          ¦     11      ¦     12      ¦      13       ¦     14     ¦    15    ¦</w:t>
      </w:r>
    </w:p>
    <w:p w:rsidR="00000000" w:rsidRDefault="006471AE">
      <w:pPr>
        <w:pStyle w:val="HTML"/>
      </w:pPr>
      <w:r>
        <w:lastRenderedPageBreak/>
        <w:t>+---+-------------+-------</w:t>
      </w:r>
      <w:r>
        <w:t>----------------+------------+--------------+-------------+------+------+--------------+---------------------+-------------+-------------+---------------+------------+----------+</w:t>
      </w:r>
    </w:p>
    <w:p w:rsidR="00000000" w:rsidRDefault="006471AE">
      <w:pPr>
        <w:pStyle w:val="HTML"/>
      </w:pPr>
      <w:r>
        <w:t xml:space="preserve">¦   ¦             ¦                       ¦            ¦              ¦      </w:t>
      </w:r>
      <w:r>
        <w:t xml:space="preserve">       ¦      ¦      ¦              ¦                     ¦             ¦             ¦               ¦            ¦          ¦</w:t>
      </w:r>
    </w:p>
    <w:p w:rsidR="00000000" w:rsidRDefault="006471AE">
      <w:pPr>
        <w:pStyle w:val="HTML"/>
      </w:pPr>
      <w:r>
        <w:t>----+-------------+-----------------------+------------+--------------+-------------+------+------+--------------+--------------</w:t>
      </w:r>
      <w:r>
        <w:t>-------+-------------+-------------+---------------+------------+-----------</w:t>
      </w:r>
    </w:p>
    <w:p w:rsidR="00000000" w:rsidRDefault="006471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471AE">
      <w:pPr>
        <w:pStyle w:val="right"/>
      </w:pPr>
      <w:r>
        <w:t>Источник - Распоряжение Минмособлстроя от 06.12.2010 № 56</w:t>
      </w:r>
    </w:p>
    <w:p w:rsidR="00000000" w:rsidRDefault="006471A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https://порядокправа.рф/obrazecy/svodnyj_perechen_problemnyx_obektov_na_territorii_moskovskoj_oblasti.htm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AE"/>
    <w:rsid w:val="0064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31E2E4A-8916-43E9-B937-1A2EA30D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odnyj_perechen_problemnyx_obektov_na_territorii_moskovskoj_obla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перечень проблемных объектов на территории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2022-08-23T14:10:00Z</dcterms:created>
  <dcterms:modified xsi:type="dcterms:W3CDTF">2022-08-23T14:10:00Z</dcterms:modified>
</cp:coreProperties>
</file>