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1681E">
      <w:pPr>
        <w:pStyle w:val="1"/>
        <w:rPr>
          <w:rFonts w:eastAsia="Times New Roman"/>
        </w:rPr>
      </w:pPr>
      <w:r>
        <w:rPr>
          <w:rFonts w:eastAsia="Times New Roman"/>
        </w:rPr>
        <w:t>Сведения о земельных участках, отнесенных к особо ценным продуктивным сельскохозяйственным угодьям</w:t>
      </w:r>
    </w:p>
    <w:p w:rsidR="00000000" w:rsidRDefault="0031681E">
      <w:pPr>
        <w:pStyle w:val="right"/>
      </w:pPr>
      <w:r>
        <w:t>Приложение к Письму Росимущества от 05.03.2007 N ВН-07/4856</w:t>
      </w:r>
    </w:p>
    <w:p w:rsidR="00000000" w:rsidRDefault="003168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1681E">
      <w:pPr>
        <w:pStyle w:val="right"/>
      </w:pPr>
      <w:r>
        <w:t>Форма</w:t>
      </w:r>
    </w:p>
    <w:p w:rsidR="00000000" w:rsidRDefault="003168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1681E">
      <w:pPr>
        <w:pStyle w:val="3"/>
        <w:rPr>
          <w:rFonts w:eastAsia="Times New Roman"/>
        </w:rPr>
      </w:pPr>
      <w:r>
        <w:rPr>
          <w:rFonts w:eastAsia="Times New Roman"/>
        </w:rPr>
        <w:t>____________________________________________________ (наименование организации, представляющей сведения о земельных участках) ___________________________________________________ (наименование субъекта Российской Федерации)</w:t>
      </w:r>
    </w:p>
    <w:p w:rsidR="00000000" w:rsidRDefault="0031681E">
      <w:pPr>
        <w:pStyle w:val="HTML"/>
      </w:pPr>
      <w:r>
        <w:t>---------------------------------</w:t>
      </w:r>
      <w:r>
        <w:t>---------------------------------------</w:t>
      </w:r>
    </w:p>
    <w:p w:rsidR="00000000" w:rsidRDefault="0031681E">
      <w:pPr>
        <w:pStyle w:val="HTML"/>
      </w:pPr>
      <w:r>
        <w:t>¦N¦Наиме- ¦N зе- ¦Место- ¦Права  ¦Площадь¦Кадаст- ¦Документ(ы),   ¦При-¦</w:t>
      </w:r>
    </w:p>
    <w:p w:rsidR="00000000" w:rsidRDefault="0031681E">
      <w:pPr>
        <w:pStyle w:val="HTML"/>
      </w:pPr>
      <w:r>
        <w:t>¦ ¦нование¦мель- ¦поло-  ¦на зе- ¦земель-¦ровый   ¦подтверждающий ¦ме- ¦</w:t>
      </w:r>
    </w:p>
    <w:p w:rsidR="00000000" w:rsidRDefault="0031681E">
      <w:pPr>
        <w:pStyle w:val="HTML"/>
      </w:pPr>
      <w:r>
        <w:t>¦ ¦юриди- ¦ного  ¦жение  ¦мельный¦ного   ¦номер   ¦отнесение      ¦ча-</w:t>
      </w:r>
      <w:r>
        <w:t xml:space="preserve"> ¦</w:t>
      </w:r>
    </w:p>
    <w:p w:rsidR="00000000" w:rsidRDefault="0031681E">
      <w:pPr>
        <w:pStyle w:val="HTML"/>
      </w:pPr>
      <w:r>
        <w:t>¦ ¦ческого¦участ-¦земель-¦участок¦участка¦(при его¦данного        ¦ние ¦</w:t>
      </w:r>
    </w:p>
    <w:p w:rsidR="00000000" w:rsidRDefault="0031681E">
      <w:pPr>
        <w:pStyle w:val="HTML"/>
      </w:pPr>
      <w:r>
        <w:t>¦ ¦лица   ¦ка    ¦ного   ¦       ¦(кв. м)¦наличии)¦земельного     ¦    ¦</w:t>
      </w:r>
    </w:p>
    <w:p w:rsidR="00000000" w:rsidRDefault="0031681E">
      <w:pPr>
        <w:pStyle w:val="HTML"/>
      </w:pPr>
      <w:r>
        <w:t>¦ ¦       ¦      ¦участка¦       ¦       ¦        ¦участка к особо¦    ¦</w:t>
      </w:r>
    </w:p>
    <w:p w:rsidR="00000000" w:rsidRDefault="0031681E">
      <w:pPr>
        <w:pStyle w:val="HTML"/>
      </w:pPr>
      <w:r>
        <w:t>¦ ¦       ¦      ¦       ¦       ¦</w:t>
      </w:r>
      <w:r>
        <w:t xml:space="preserve">       ¦        ¦ценным         ¦    ¦</w:t>
      </w:r>
    </w:p>
    <w:p w:rsidR="00000000" w:rsidRDefault="0031681E">
      <w:pPr>
        <w:pStyle w:val="HTML"/>
      </w:pPr>
      <w:r>
        <w:t>¦ ¦       ¦      ¦       ¦       ¦       ¦        ¦продуктивным   ¦    ¦</w:t>
      </w:r>
    </w:p>
    <w:p w:rsidR="00000000" w:rsidRDefault="0031681E">
      <w:pPr>
        <w:pStyle w:val="HTML"/>
      </w:pPr>
      <w:r>
        <w:t>¦ ¦       ¦      ¦       ¦       ¦       ¦        ¦землям         ¦    ¦</w:t>
      </w:r>
    </w:p>
    <w:p w:rsidR="00000000" w:rsidRDefault="0031681E">
      <w:pPr>
        <w:pStyle w:val="HTML"/>
      </w:pPr>
      <w:r>
        <w:t xml:space="preserve">¦ ¦       ¦      ¦       ¦       ¦       ¦        ¦сельскохозяйст-¦    </w:t>
      </w:r>
      <w:r>
        <w:t>¦</w:t>
      </w:r>
    </w:p>
    <w:p w:rsidR="00000000" w:rsidRDefault="0031681E">
      <w:pPr>
        <w:pStyle w:val="HTML"/>
      </w:pPr>
      <w:r>
        <w:t>¦ ¦       ¦      ¦       ¦       ¦       ¦        ¦венного        ¦    ¦</w:t>
      </w:r>
    </w:p>
    <w:p w:rsidR="00000000" w:rsidRDefault="0031681E">
      <w:pPr>
        <w:pStyle w:val="HTML"/>
      </w:pPr>
      <w:r>
        <w:t>¦ ¦       ¦      ¦       ¦       ¦       ¦        ¦назначения     ¦    ¦</w:t>
      </w:r>
    </w:p>
    <w:p w:rsidR="00000000" w:rsidRDefault="0031681E">
      <w:pPr>
        <w:pStyle w:val="HTML"/>
      </w:pPr>
      <w:r>
        <w:t>+-+-------+------+-------+-------+-------+--------+---------------+----+</w:t>
      </w:r>
    </w:p>
    <w:p w:rsidR="00000000" w:rsidRDefault="0031681E">
      <w:pPr>
        <w:pStyle w:val="HTML"/>
      </w:pPr>
      <w:r>
        <w:t xml:space="preserve">¦1¦       ¦1     ¦       ¦       ¦ </w:t>
      </w:r>
      <w:r>
        <w:t xml:space="preserve">      ¦        ¦               ¦    ¦</w:t>
      </w:r>
    </w:p>
    <w:p w:rsidR="00000000" w:rsidRDefault="0031681E">
      <w:pPr>
        <w:pStyle w:val="HTML"/>
      </w:pPr>
      <w:r>
        <w:t>¦ ¦       +------+-------+-------+-------+--------+---------------+----+</w:t>
      </w:r>
    </w:p>
    <w:p w:rsidR="00000000" w:rsidRDefault="0031681E">
      <w:pPr>
        <w:pStyle w:val="HTML"/>
      </w:pPr>
      <w:r>
        <w:t>¦ ¦       ¦2     ¦       ¦       ¦       ¦        ¦               ¦    ¦</w:t>
      </w:r>
    </w:p>
    <w:p w:rsidR="00000000" w:rsidRDefault="0031681E">
      <w:pPr>
        <w:pStyle w:val="HTML"/>
      </w:pPr>
      <w:r>
        <w:t>¦ ¦       +------+-------+-------+-------+--------+---------------+----+</w:t>
      </w:r>
    </w:p>
    <w:p w:rsidR="00000000" w:rsidRDefault="0031681E">
      <w:pPr>
        <w:pStyle w:val="HTML"/>
      </w:pPr>
      <w:r>
        <w:t>¦ ¦       ¦N     ¦       ¦       ¦       ¦        ¦               ¦    ¦</w:t>
      </w:r>
    </w:p>
    <w:p w:rsidR="00000000" w:rsidRDefault="0031681E">
      <w:pPr>
        <w:pStyle w:val="HTML"/>
      </w:pPr>
      <w:r>
        <w:t>+-+-------+------+-------+-------+-------+--------+---------------+----+</w:t>
      </w:r>
    </w:p>
    <w:p w:rsidR="00000000" w:rsidRDefault="0031681E">
      <w:pPr>
        <w:pStyle w:val="HTML"/>
      </w:pPr>
      <w:r>
        <w:t>¦2¦       ¦1     ¦       ¦       ¦       ¦        ¦               ¦    ¦</w:t>
      </w:r>
    </w:p>
    <w:p w:rsidR="00000000" w:rsidRDefault="0031681E">
      <w:pPr>
        <w:pStyle w:val="HTML"/>
      </w:pPr>
      <w:r>
        <w:t>¦ ¦       +------+-------+-------+--</w:t>
      </w:r>
      <w:r>
        <w:t>-----+--------+---------------+----+</w:t>
      </w:r>
    </w:p>
    <w:p w:rsidR="00000000" w:rsidRDefault="0031681E">
      <w:pPr>
        <w:pStyle w:val="HTML"/>
      </w:pPr>
      <w:r>
        <w:t>¦ ¦       ¦2     ¦       ¦       ¦       ¦        ¦               ¦    ¦</w:t>
      </w:r>
    </w:p>
    <w:p w:rsidR="00000000" w:rsidRDefault="0031681E">
      <w:pPr>
        <w:pStyle w:val="HTML"/>
      </w:pPr>
      <w:r>
        <w:t>¦ ¦       +------+-------+-------+-------+--------+---------------+----+</w:t>
      </w:r>
    </w:p>
    <w:p w:rsidR="00000000" w:rsidRDefault="0031681E">
      <w:pPr>
        <w:pStyle w:val="HTML"/>
      </w:pPr>
      <w:r>
        <w:t>¦ ¦       ¦3     ¦       ¦       ¦       ¦        ¦               ¦    ¦</w:t>
      </w:r>
    </w:p>
    <w:p w:rsidR="00000000" w:rsidRDefault="0031681E">
      <w:pPr>
        <w:pStyle w:val="HTML"/>
      </w:pPr>
      <w:r>
        <w:t>¦ ¦       +------+-------+-------+-------+--------+---------------+----+</w:t>
      </w:r>
    </w:p>
    <w:p w:rsidR="00000000" w:rsidRDefault="0031681E">
      <w:pPr>
        <w:pStyle w:val="HTML"/>
      </w:pPr>
      <w:r>
        <w:t>¦ ¦       ¦N     ¦       ¦       ¦       ¦        ¦               ¦    ¦</w:t>
      </w:r>
    </w:p>
    <w:p w:rsidR="00000000" w:rsidRDefault="0031681E">
      <w:pPr>
        <w:pStyle w:val="HTML"/>
      </w:pPr>
      <w:r>
        <w:t>+-+-------+------+-------+-------+-------+--------+---------------+----+</w:t>
      </w:r>
    </w:p>
    <w:p w:rsidR="00000000" w:rsidRDefault="0031681E">
      <w:pPr>
        <w:pStyle w:val="HTML"/>
      </w:pPr>
      <w:r>
        <w:t xml:space="preserve">¦N¦       ¦N     ¦       ¦       ¦  </w:t>
      </w:r>
      <w:r>
        <w:t xml:space="preserve">     ¦        ¦               ¦    ¦</w:t>
      </w:r>
    </w:p>
    <w:p w:rsidR="00000000" w:rsidRDefault="0031681E">
      <w:pPr>
        <w:pStyle w:val="HTML"/>
      </w:pPr>
      <w:r>
        <w:t>--+-------+------+-------+-------+-------+--------+---------------+-----</w:t>
      </w:r>
    </w:p>
    <w:p w:rsidR="00000000" w:rsidRDefault="003168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1681E">
      <w:pPr>
        <w:pStyle w:val="right"/>
      </w:pPr>
      <w:r>
        <w:t>Источник - Письмо Росимущества от 05.03.2007 № ВН-07/4856</w:t>
      </w:r>
    </w:p>
    <w:p w:rsidR="00000000" w:rsidRDefault="0031681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https://порядокправа.рф/obrazecy/svedeniya_o_zemelnyx_uchastkax_otnesennyx_k_osobo_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cennym_produktivnym_selskoxozyajstvennym_ugodyam.htm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1E"/>
    <w:rsid w:val="0031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B1F66D2-A125-4A3D-A909-D0D10957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zemelnyx_uchastkax_otnesennyx_k_osobo_cennym_produktivnym_selskoxozyajstvennym_ugodya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земельных участках, отнесенных к особо ценным продуктивным сельскохозяйственным угодьям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2022-08-23T09:20:00Z</dcterms:created>
  <dcterms:modified xsi:type="dcterms:W3CDTF">2022-08-23T09:20:00Z</dcterms:modified>
</cp:coreProperties>
</file>