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6DDE">
      <w:pPr>
        <w:pStyle w:val="1"/>
        <w:rPr>
          <w:rFonts w:eastAsia="Times New Roman"/>
        </w:rPr>
      </w:pPr>
      <w:r>
        <w:rPr>
          <w:rFonts w:eastAsia="Times New Roman"/>
        </w:rPr>
        <w:t>Сведения о кредитах и займах предприятия (приложение к бюджету доходов и расходов предприятия)</w:t>
      </w:r>
    </w:p>
    <w:p w:rsidR="00000000" w:rsidRDefault="00836DDE">
      <w:pPr>
        <w:pStyle w:val="right"/>
      </w:pPr>
      <w:r>
        <w:t>Приложение к Резюме</w:t>
      </w:r>
    </w:p>
    <w:p w:rsidR="00000000" w:rsidRDefault="00836D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6DDE">
      <w:pPr>
        <w:pStyle w:val="right"/>
      </w:pPr>
      <w:r>
        <w:t>Таблица 10</w:t>
      </w:r>
    </w:p>
    <w:p w:rsidR="00000000" w:rsidRDefault="00836D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6DDE">
      <w:pPr>
        <w:pStyle w:val="3"/>
        <w:rPr>
          <w:rFonts w:eastAsia="Times New Roman"/>
        </w:rPr>
      </w:pPr>
      <w:r>
        <w:rPr>
          <w:rFonts w:eastAsia="Times New Roman"/>
        </w:rPr>
        <w:t>СВЕДЕНИЯ О КРЕДИТАХ И ЗАЙМАХ ПРЕДПРИЯТИЯ</w:t>
      </w:r>
    </w:p>
    <w:p w:rsidR="00000000" w:rsidRDefault="00836DDE">
      <w:pPr>
        <w:pStyle w:val="HTML"/>
      </w:pPr>
      <w:r>
        <w:t>--------------------------------------------------------------------------------------------------------------------------------</w:t>
      </w:r>
    </w:p>
    <w:p w:rsidR="00000000" w:rsidRDefault="00836DDE">
      <w:pPr>
        <w:pStyle w:val="HTML"/>
      </w:pPr>
      <w:r>
        <w:t xml:space="preserve">¦N   ¦Договор кредита или займа (с     ¦Сумма кредита ¦Дата получения ¦Дата погашения ¦Задолженность¦В том числе  ¦Примечание  </w:t>
      </w:r>
      <w:r>
        <w:t>¦</w:t>
      </w:r>
    </w:p>
    <w:p w:rsidR="00000000" w:rsidRDefault="00836DDE">
      <w:pPr>
        <w:pStyle w:val="HTML"/>
      </w:pPr>
      <w:r>
        <w:t>¦п/п ¦указанием кредитора или          ¦или займа     ¦               ¦               ¦(указать, на ¦просроченная ¦            ¦</w:t>
      </w:r>
    </w:p>
    <w:p w:rsidR="00000000" w:rsidRDefault="00836DDE">
      <w:pPr>
        <w:pStyle w:val="HTML"/>
      </w:pPr>
      <w:r>
        <w:t xml:space="preserve">¦    ¦заимодавца, процентной ставки)   ¦(тыс. руб.)   ¦               ¦               ¦какую дату)  ¦задолженность¦          </w:t>
      </w:r>
      <w:r>
        <w:t xml:space="preserve">  ¦</w:t>
      </w:r>
    </w:p>
    <w:p w:rsidR="00000000" w:rsidRDefault="00836DDE">
      <w:pPr>
        <w:pStyle w:val="HTML"/>
      </w:pPr>
      <w:r>
        <w:t>+----+---------------------------------+--------------+---------------+---------------+-------------+-------------+------------+</w:t>
      </w:r>
    </w:p>
    <w:p w:rsidR="00000000" w:rsidRDefault="00836DDE">
      <w:pPr>
        <w:pStyle w:val="HTML"/>
      </w:pPr>
      <w:r>
        <w:t xml:space="preserve">¦ 1  ¦                2                ¦      3       ¦       4       ¦       5       ¦      6      ¦      7      ¦     8  </w:t>
      </w:r>
      <w:r>
        <w:t xml:space="preserve">    ¦</w:t>
      </w:r>
    </w:p>
    <w:p w:rsidR="00000000" w:rsidRDefault="00836DDE">
      <w:pPr>
        <w:pStyle w:val="HTML"/>
      </w:pPr>
      <w:r>
        <w:t>-----+---------------------------------+--------------+---------------+---------------+-------------+-------------+-------------</w:t>
      </w:r>
    </w:p>
    <w:p w:rsidR="00000000" w:rsidRDefault="00836D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6DDE">
      <w:pPr>
        <w:pStyle w:val="right"/>
      </w:pPr>
      <w:r>
        <w:t>Источник - Распоряжение ДИГМ от 03.02.2012 № 183-р</w:t>
      </w:r>
    </w:p>
    <w:p w:rsidR="00000000" w:rsidRDefault="00836D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https://порядокправа.рф/obrazecy/svedeniya_o_kreditax_i_zajmax_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predpriyatiya_prilozhenie_k_byudzhetu_doxodov_i_rasxodov_predpriyatiya.htm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DE"/>
    <w:rsid w:val="008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1662D99-5703-4D04-835D-D881E87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reditax_i_zajmax_predpriyatiya_prilozhenie_k_byudzhetu_doxodov_i_rasxodov_predpriyat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кредитах и займах предприятия (приложение к бюджету доходов и расходов предприятия)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2022-08-23T03:05:00Z</dcterms:created>
  <dcterms:modified xsi:type="dcterms:W3CDTF">2022-08-23T03:05:00Z</dcterms:modified>
</cp:coreProperties>
</file>