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08C1">
      <w:pPr>
        <w:pStyle w:val="1"/>
        <w:rPr>
          <w:rFonts w:eastAsia="Times New Roman"/>
        </w:rPr>
      </w:pPr>
      <w:r>
        <w:rPr>
          <w:rFonts w:eastAsia="Times New Roman"/>
        </w:rPr>
        <w:t>Сведения о гражданах, содержащихся в месте (местах) лишения свободы по приговору суда. Форма № 1.4риур</w:t>
      </w:r>
    </w:p>
    <w:p w:rsidR="00000000" w:rsidRDefault="008508C1">
      <w:pPr>
        <w:pStyle w:val="right"/>
      </w:pPr>
      <w:r>
        <w:t xml:space="preserve">Приложение N 4 к Положению о Государственной системе регистрации </w:t>
      </w:r>
      <w:r>
        <w:t>(учета) избирателей, участников референдума в Российской Федерации (в ред. Постановления Центризбиркома РФ от 22.12.2010 N 232/1517-5)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8C1">
      <w:pPr>
        <w:pStyle w:val="right"/>
      </w:pPr>
      <w:r>
        <w:t>Форма N 1.4риур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8C1">
      <w:pPr>
        <w:pStyle w:val="HTML"/>
      </w:pPr>
      <w:r>
        <w:t xml:space="preserve">                                 СВЕДЕНИЯ</w:t>
      </w:r>
    </w:p>
    <w:p w:rsidR="00000000" w:rsidRDefault="008508C1">
      <w:pPr>
        <w:pStyle w:val="HTML"/>
      </w:pPr>
      <w:r>
        <w:t>о гражданах, содержащихся</w:t>
      </w:r>
    </w:p>
    <w:p w:rsidR="00000000" w:rsidRDefault="008508C1">
      <w:pPr>
        <w:pStyle w:val="HTML"/>
      </w:pPr>
      <w:r>
        <w:t>в _______________________________ п</w:t>
      </w:r>
      <w:r>
        <w:t>о приговору суда,</w:t>
      </w:r>
    </w:p>
    <w:p w:rsidR="00000000" w:rsidRDefault="008508C1">
      <w:pPr>
        <w:pStyle w:val="HTML"/>
      </w:pPr>
      <w:r>
        <w:t>(место (места) лишения свободы)</w:t>
      </w:r>
    </w:p>
    <w:p w:rsidR="00000000" w:rsidRDefault="008508C1">
      <w:pPr>
        <w:pStyle w:val="HTML"/>
      </w:pPr>
      <w:r>
        <w:t xml:space="preserve">поступивших в период с ______ по _____ 201_ года  </w:t>
      </w:r>
      <w:r>
        <w:rPr>
          <w:vertAlign w:val="superscript"/>
        </w:rPr>
        <w:t>1</w:t>
      </w:r>
      <w:r>
        <w:t xml:space="preserve"> 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8C1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Фамилия, имя, отчество Дата рождения Место рождения Пол Гражданство Адрес места жительства Документ, удостоверяющий личность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Дата окончания срок</w:t>
      </w:r>
      <w:r>
        <w:rPr>
          <w:rFonts w:eastAsia="Times New Roman"/>
        </w:rPr>
        <w:t>а отбывания наказания Приложение вид документа серия и номер документа орган, выдавший документ дата выдачи документа наименование код 1 2 3 4 5 6 7 8 9 10 11 12 13 14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508C1">
      <w:pPr>
        <w:pStyle w:val="3"/>
        <w:rPr>
          <w:rFonts w:eastAsia="Times New Roman"/>
        </w:rPr>
      </w:pPr>
      <w:r>
        <w:rPr>
          <w:rFonts w:eastAsia="Times New Roman"/>
        </w:rPr>
        <w:t>Граждане, место жительства которых было расположено за пределами территории с</w:t>
      </w:r>
      <w:r>
        <w:rPr>
          <w:rFonts w:eastAsia="Times New Roman"/>
        </w:rPr>
        <w:t>убъекта Российской Федерации, где находится место (места) лишения свободы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508C1">
      <w:pPr>
        <w:pStyle w:val="HTML"/>
      </w:pPr>
      <w:r>
        <w:t>Руководитель органа (учреждения)</w:t>
      </w:r>
    </w:p>
    <w:p w:rsidR="00000000" w:rsidRDefault="008508C1">
      <w:pPr>
        <w:pStyle w:val="HTML"/>
      </w:pPr>
      <w:r>
        <w:t>уголовно-исполнительной</w:t>
      </w:r>
    </w:p>
    <w:p w:rsidR="00000000" w:rsidRDefault="008508C1">
      <w:pPr>
        <w:pStyle w:val="HTML"/>
      </w:pPr>
      <w:r>
        <w:t>системы _______________________ _________ ________________________</w:t>
      </w:r>
    </w:p>
    <w:p w:rsidR="00000000" w:rsidRDefault="008508C1">
      <w:pPr>
        <w:pStyle w:val="HTML"/>
      </w:pPr>
      <w:r>
        <w:t>(подпись) (фамилия, имя, отчество)</w:t>
      </w:r>
    </w:p>
    <w:p w:rsidR="00000000" w:rsidRDefault="008508C1">
      <w:pPr>
        <w:pStyle w:val="HTML"/>
      </w:pPr>
      <w:r>
        <w:t>МП</w:t>
      </w:r>
    </w:p>
    <w:p w:rsidR="00000000" w:rsidRDefault="008508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8C1">
      <w:pPr>
        <w:pStyle w:val="sel"/>
        <w:divId w:val="169106628"/>
      </w:pPr>
      <w:r>
        <w:t>1 Сначал</w:t>
      </w:r>
      <w:r>
        <w:t>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субъекта Российской Федерации, где находится мест</w:t>
      </w:r>
      <w:r>
        <w:t>о (места) лишения свободы",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000000" w:rsidRDefault="008508C1">
      <w:pPr>
        <w:pStyle w:val="sel"/>
        <w:divId w:val="169106628"/>
      </w:pPr>
      <w:r>
        <w:t>2 Пр</w:t>
      </w:r>
      <w:r>
        <w:t>и отсутствии паспорта гражданина Российской Федерации не заполняется, при этом в примечании указывается, что паспорт отсутствует.</w:t>
      </w:r>
    </w:p>
    <w:p w:rsidR="00000000" w:rsidRDefault="008508C1">
      <w:pPr>
        <w:pStyle w:val="right"/>
      </w:pPr>
      <w:r>
        <w:t>Источник - Постановление ЦИК России от 06.11.1997 № 134/973-II (с изменениями и дополнениями на 2014 год)</w:t>
      </w:r>
    </w:p>
    <w:p w:rsidR="00000000" w:rsidRDefault="008508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ядокправа.рф/obrazecy/svedeniya_o_grazhdanax_soderzhashhixsya_v_meste_mestax_lisheniya_svobody_po_prigovoru_suda_forma_n_14ri.htm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C1"/>
    <w:rsid w:val="008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7AD7F9-1EEB-41F5-8617-41724AC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razhdanax_soderzhashhixsya_v_meste_mestax_lisheniya_svobody_po_prigovoru_suda_forma_n_14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гражданах, содержащихся в месте (местах) лишения свободы по приговору суда. Форма № 1.4риур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2022-08-23T02:44:00Z</dcterms:created>
  <dcterms:modified xsi:type="dcterms:W3CDTF">2022-08-23T02:44:00Z</dcterms:modified>
</cp:coreProperties>
</file>