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2E51">
      <w:pPr>
        <w:pStyle w:val="1"/>
        <w:rPr>
          <w:rFonts w:eastAsia="Times New Roman"/>
        </w:rPr>
      </w:pPr>
      <w:r>
        <w:rPr>
          <w:rFonts w:eastAsia="Times New Roman"/>
        </w:rPr>
        <w:t>Сведения о движении средств на счете по учету средств Резервного фонда в валюте Российской Федерации</w:t>
      </w:r>
    </w:p>
    <w:p w:rsidR="00000000" w:rsidRDefault="00C42E51">
      <w:pPr>
        <w:pStyle w:val="right"/>
      </w:pPr>
      <w:r>
        <w:t xml:space="preserve">Приложение N 6 к Порядку взаимодействия Министерства финансов Российской </w:t>
      </w:r>
      <w:r>
        <w:t>Федерации с Федеральным казначейством при проведении расчетов и перечислении средств в связи с формированием и использованием нефтегазовых доходов федерального бюджета,</w:t>
      </w:r>
    </w:p>
    <w:p w:rsidR="00000000" w:rsidRDefault="00C42E51">
      <w:pPr>
        <w:pStyle w:val="right"/>
      </w:pPr>
      <w:r>
        <w:t xml:space="preserve">нефтегазового трансферта, </w:t>
      </w:r>
      <w:r>
        <w:br/>
        <w:t xml:space="preserve">средств Резервного фонда и Фонда </w:t>
      </w:r>
      <w:r>
        <w:br/>
        <w:t>национального благосостоян</w:t>
      </w:r>
      <w:r>
        <w:t xml:space="preserve">ия, </w:t>
      </w:r>
      <w:r>
        <w:br/>
        <w:t xml:space="preserve">утвержденному Приказом </w:t>
      </w:r>
      <w:r>
        <w:br/>
        <w:t xml:space="preserve">Министерства финансов </w:t>
      </w:r>
      <w:r>
        <w:br/>
        <w:t xml:space="preserve">Российской Федерации </w:t>
      </w:r>
      <w:r>
        <w:br/>
        <w:t xml:space="preserve">от 14 февраля 2008 г. N 25н </w:t>
      </w:r>
    </w:p>
    <w:p w:rsidR="00000000" w:rsidRDefault="00C42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2E51">
      <w:pPr>
        <w:pStyle w:val="3"/>
        <w:rPr>
          <w:rFonts w:eastAsia="Times New Roman"/>
        </w:rPr>
      </w:pPr>
      <w:r>
        <w:rPr>
          <w:rFonts w:eastAsia="Times New Roman"/>
        </w:rPr>
        <w:t>Сведения о движении средств на счете по учету средств Резервного фонда в валюте Российской Федерации в 20__ году по состоянию на "__" _______ 20__ года</w:t>
      </w:r>
    </w:p>
    <w:p w:rsidR="00000000" w:rsidRDefault="00C42E51">
      <w:pPr>
        <w:pStyle w:val="right"/>
        <w:spacing w:after="240" w:afterAutospacing="0"/>
      </w:pPr>
      <w:r>
        <w:t xml:space="preserve">(руб.) </w:t>
      </w:r>
    </w:p>
    <w:p w:rsidR="00000000" w:rsidRDefault="00C42E51">
      <w:pPr>
        <w:pStyle w:val="HTML"/>
      </w:pPr>
      <w:r>
        <w:t>------------------------------------------------------------------------------------------------------------------------------------</w:t>
      </w:r>
    </w:p>
    <w:p w:rsidR="00000000" w:rsidRDefault="00C42E51">
      <w:pPr>
        <w:pStyle w:val="HTML"/>
      </w:pPr>
      <w:r>
        <w:t xml:space="preserve">¦ N ¦  Дата   ¦  Основание   ¦                                      Сумма и вид операции                           </w:t>
      </w:r>
      <w:r>
        <w:t xml:space="preserve">       ¦Исходя- ¦</w:t>
      </w:r>
    </w:p>
    <w:p w:rsidR="00000000" w:rsidRDefault="00C42E51">
      <w:pPr>
        <w:pStyle w:val="HTML"/>
      </w:pPr>
      <w:r>
        <w:t>¦п/п¦         ¦   операции   +--------------------------------------------------------------------------------------------+щий ос- ¦</w:t>
      </w:r>
    </w:p>
    <w:p w:rsidR="00000000" w:rsidRDefault="00C42E51">
      <w:pPr>
        <w:pStyle w:val="HTML"/>
      </w:pPr>
      <w:r>
        <w:t>¦   ¦         ¦              ¦       поступления на счет по учету       ¦    выбытия со счета по учету ср</w:t>
      </w:r>
      <w:r>
        <w:t xml:space="preserve">едств РФ  </w:t>
      </w:r>
      <w:r>
        <w:rPr>
          <w:vertAlign w:val="superscript"/>
        </w:rPr>
        <w:t>1</w:t>
      </w:r>
      <w:r>
        <w:t xml:space="preserve">      ¦таток   ¦</w:t>
      </w:r>
    </w:p>
    <w:p w:rsidR="00000000" w:rsidRDefault="00C42E51">
      <w:pPr>
        <w:pStyle w:val="HTML"/>
      </w:pPr>
      <w:r>
        <w:t xml:space="preserve">¦   ¦         ¦              ¦              средств РФ  </w:t>
      </w:r>
      <w:r>
        <w:rPr>
          <w:vertAlign w:val="superscript"/>
        </w:rPr>
        <w:t>1</w:t>
      </w:r>
      <w:r>
        <w:t xml:space="preserve">               ¦                                                 ¦средств ¦</w:t>
      </w:r>
    </w:p>
    <w:p w:rsidR="00000000" w:rsidRDefault="00C42E51">
      <w:pPr>
        <w:pStyle w:val="HTML"/>
      </w:pPr>
      <w:r>
        <w:t>¦   ¦         ¦              +------------------------------------------+----------------------</w:t>
      </w:r>
      <w:r>
        <w:t>---------------------------+на счете¦</w:t>
      </w:r>
    </w:p>
    <w:p w:rsidR="00000000" w:rsidRDefault="00C42E51">
      <w:pPr>
        <w:pStyle w:val="HTML"/>
      </w:pPr>
      <w:r>
        <w:t xml:space="preserve">¦   ¦         ¦              ¦ НД  </w:t>
      </w:r>
      <w:r>
        <w:rPr>
          <w:vertAlign w:val="superscript"/>
        </w:rPr>
        <w:t>2</w:t>
      </w:r>
      <w:r>
        <w:t xml:space="preserve">  ¦доходы от¦от про- ¦от    ¦Всего  ¦на покуп-¦ на НТ  ¦на по- ¦на     ¦на   ¦ Всего  ¦по учету¦</w:t>
      </w:r>
    </w:p>
    <w:p w:rsidR="00000000" w:rsidRDefault="00C42E51">
      <w:pPr>
        <w:pStyle w:val="HTML"/>
      </w:pPr>
      <w:r>
        <w:t xml:space="preserve">¦   ¦         ¦              ¦со счета¦управле- ¦дажи ИВ ¦реали-¦поступ-¦ку ИВ  </w:t>
      </w:r>
      <w:r>
        <w:rPr>
          <w:vertAlign w:val="superscript"/>
        </w:rPr>
        <w:t>4</w:t>
      </w:r>
      <w:r>
        <w:t xml:space="preserve"> ¦  </w:t>
      </w:r>
      <w:r>
        <w:t xml:space="preserve"> </w:t>
      </w:r>
      <w:r>
        <w:rPr>
          <w:vertAlign w:val="superscript"/>
        </w:rPr>
        <w:t>5</w:t>
      </w:r>
      <w:r>
        <w:t xml:space="preserve">    ¦гашение¦обеспе-¦раз- ¦выбытий ¦средств ¦</w:t>
      </w:r>
    </w:p>
    <w:p w:rsidR="00000000" w:rsidRDefault="00C42E51">
      <w:pPr>
        <w:pStyle w:val="HTML"/>
      </w:pPr>
      <w:r>
        <w:t xml:space="preserve">¦   ¦         ¦              ¦по учету¦ния сред-¦ </w:t>
      </w:r>
      <w:r>
        <w:rPr>
          <w:vertAlign w:val="superscript"/>
        </w:rPr>
        <w:t>4</w:t>
      </w:r>
      <w:r>
        <w:t xml:space="preserve">  со  ¦зации ¦лений  ¦на счет  ¦на счет ¦ГВД  </w:t>
      </w:r>
      <w:r>
        <w:rPr>
          <w:vertAlign w:val="superscript"/>
        </w:rPr>
        <w:t>6</w:t>
      </w:r>
      <w:r>
        <w:t xml:space="preserve"> ¦чение  ¦меще-¦ (ст. 8 ¦РФ  </w:t>
      </w:r>
      <w:r>
        <w:rPr>
          <w:vertAlign w:val="superscript"/>
        </w:rPr>
        <w:t>1</w:t>
      </w:r>
      <w:r>
        <w:t xml:space="preserve">   ¦</w:t>
      </w:r>
    </w:p>
    <w:p w:rsidR="00000000" w:rsidRDefault="00C42E51">
      <w:pPr>
        <w:pStyle w:val="HTML"/>
      </w:pPr>
      <w:r>
        <w:t xml:space="preserve">¦   ¦         ¦              ¦средств ¦ствами РФ¦счета по¦ФА  </w:t>
      </w:r>
      <w:r>
        <w:rPr>
          <w:vertAlign w:val="superscript"/>
        </w:rPr>
        <w:t>7</w:t>
      </w:r>
      <w:r>
        <w:t xml:space="preserve"> ¦(ст. 3 ¦по</w:t>
      </w:r>
      <w:r>
        <w:t xml:space="preserve"> учету ¦по учету¦на счет¦Сб ФБ  ¦ние в¦+ ст. 9 ¦        ¦</w:t>
      </w:r>
    </w:p>
    <w:p w:rsidR="00000000" w:rsidRDefault="00C42E51">
      <w:pPr>
        <w:pStyle w:val="HTML"/>
      </w:pPr>
      <w:r>
        <w:t xml:space="preserve">¦   ¦         ¦              ¦ НД  </w:t>
      </w:r>
      <w:r>
        <w:rPr>
          <w:vertAlign w:val="superscript"/>
        </w:rPr>
        <w:t>2</w:t>
      </w:r>
      <w:r>
        <w:t xml:space="preserve">  ¦ </w:t>
      </w:r>
      <w:r>
        <w:rPr>
          <w:vertAlign w:val="superscript"/>
        </w:rPr>
        <w:t>1</w:t>
      </w:r>
      <w:r>
        <w:t xml:space="preserve">  со   ¦учету   ¦      ¦+ ст. 4¦средств  ¦средств ¦по уче-¦ </w:t>
      </w:r>
      <w:r>
        <w:rPr>
          <w:vertAlign w:val="superscript"/>
        </w:rPr>
        <w:t>8</w:t>
      </w:r>
      <w:r>
        <w:t xml:space="preserve">  на ¦ФА   ¦+ ст. 10¦        ¦</w:t>
      </w:r>
    </w:p>
    <w:p w:rsidR="00000000" w:rsidRDefault="00C42E51">
      <w:pPr>
        <w:pStyle w:val="HTML"/>
      </w:pPr>
      <w:r>
        <w:t>¦   ¦         ¦              ¦        ¦счета по ¦средств ¦      ¦</w:t>
      </w:r>
      <w:r>
        <w:t xml:space="preserve">+ ст. 5¦РФ  </w:t>
      </w:r>
      <w:r>
        <w:rPr>
          <w:vertAlign w:val="superscript"/>
        </w:rPr>
        <w:t>1</w:t>
      </w:r>
      <w:r>
        <w:t xml:space="preserve">  в ¦НД  </w:t>
      </w:r>
      <w:r>
        <w:rPr>
          <w:vertAlign w:val="superscript"/>
        </w:rPr>
        <w:t>2</w:t>
      </w:r>
      <w:r>
        <w:t xml:space="preserve">   ¦ту СФБ ¦счет по¦ </w:t>
      </w:r>
      <w:r>
        <w:rPr>
          <w:vertAlign w:val="superscript"/>
        </w:rPr>
        <w:t>7</w:t>
      </w:r>
      <w:r>
        <w:t xml:space="preserve">   ¦+ ст. 11¦        ¦</w:t>
      </w:r>
    </w:p>
    <w:p w:rsidR="00000000" w:rsidRDefault="00C42E51">
      <w:pPr>
        <w:pStyle w:val="HTML"/>
      </w:pPr>
      <w:r>
        <w:t xml:space="preserve">¦   ¦         ¦              ¦        ¦учету СФБ¦РФ  </w:t>
      </w:r>
      <w:r>
        <w:rPr>
          <w:vertAlign w:val="superscript"/>
        </w:rPr>
        <w:t>1</w:t>
      </w:r>
      <w:r>
        <w:t xml:space="preserve">  в¦      ¦+      ¦ИВ  </w:t>
      </w:r>
      <w:r>
        <w:rPr>
          <w:vertAlign w:val="superscript"/>
        </w:rPr>
        <w:t>4</w:t>
      </w:r>
      <w:r>
        <w:t xml:space="preserve">    ¦        ¦ </w:t>
      </w:r>
      <w:r>
        <w:rPr>
          <w:vertAlign w:val="superscript"/>
        </w:rPr>
        <w:t>3</w:t>
      </w:r>
      <w:r>
        <w:t xml:space="preserve">     ¦учету  ¦     ¦ + ст.  ¦        ¦</w:t>
      </w:r>
    </w:p>
    <w:p w:rsidR="00000000" w:rsidRDefault="00C42E51">
      <w:pPr>
        <w:pStyle w:val="HTML"/>
      </w:pPr>
      <w:r>
        <w:t xml:space="preserve">¦   ¦         ¦              ¦        ¦ </w:t>
      </w:r>
      <w:r>
        <w:rPr>
          <w:vertAlign w:val="superscript"/>
        </w:rPr>
        <w:t>3</w:t>
      </w:r>
      <w:r>
        <w:t xml:space="preserve">       ¦ИВ  </w:t>
      </w:r>
      <w:r>
        <w:rPr>
          <w:vertAlign w:val="superscript"/>
        </w:rPr>
        <w:t>4</w:t>
      </w:r>
      <w:r>
        <w:t xml:space="preserve"> </w:t>
      </w:r>
      <w:r>
        <w:t xml:space="preserve">  ¦      ¦ст. 6) ¦         ¦        ¦       ¦СФБ  </w:t>
      </w:r>
      <w:r>
        <w:rPr>
          <w:vertAlign w:val="superscript"/>
        </w:rPr>
        <w:t>3</w:t>
      </w:r>
      <w:r>
        <w:t xml:space="preserve"> ¦     ¦  12)   ¦        ¦</w:t>
      </w:r>
    </w:p>
    <w:p w:rsidR="00000000" w:rsidRDefault="00C42E51">
      <w:pPr>
        <w:pStyle w:val="HTML"/>
      </w:pPr>
      <w:r>
        <w:lastRenderedPageBreak/>
        <w:t>+---+---------+--------------+--------+---------+--------+------+-------+---------+--------+-------+-------+-----+--------+--------+</w:t>
      </w:r>
    </w:p>
    <w:p w:rsidR="00000000" w:rsidRDefault="00C42E51">
      <w:pPr>
        <w:pStyle w:val="HTML"/>
      </w:pPr>
      <w:r>
        <w:t xml:space="preserve">¦   ¦    1    ¦      2       ¦   3    ¦    4 </w:t>
      </w:r>
      <w:r>
        <w:t xml:space="preserve">   ¦   5    ¦  6   ¦   7   ¦    8    ¦    9   ¦  10   ¦  11   ¦ 12  ¦   13   ¦   14   ¦</w:t>
      </w:r>
    </w:p>
    <w:p w:rsidR="00000000" w:rsidRDefault="00C42E51">
      <w:pPr>
        <w:pStyle w:val="HTML"/>
      </w:pPr>
      <w:r>
        <w:t>+---+---------+--------------+--------+---------+--------+------+-------+---------+--------+-------+-------+-----+--------+--------+</w:t>
      </w:r>
    </w:p>
    <w:p w:rsidR="00000000" w:rsidRDefault="00C42E51">
      <w:pPr>
        <w:pStyle w:val="HTML"/>
      </w:pPr>
      <w:r>
        <w:t xml:space="preserve">¦1  ¦01.01.гг ¦X             ¦X    </w:t>
      </w:r>
      <w:r>
        <w:t xml:space="preserve">   ¦X        ¦X       ¦X     ¦X      ¦X        ¦X       ¦X      ¦X      ¦X    ¦X       ¦        ¦</w:t>
      </w:r>
    </w:p>
    <w:p w:rsidR="00000000" w:rsidRDefault="00C42E51">
      <w:pPr>
        <w:pStyle w:val="HTML"/>
      </w:pPr>
      <w:r>
        <w:t>+---+---------+--------------+--------+---------+--------+------+-------+---------+--------+-------+-------+-----+--------+--------+</w:t>
      </w:r>
    </w:p>
    <w:p w:rsidR="00000000" w:rsidRDefault="00C42E51">
      <w:pPr>
        <w:pStyle w:val="HTML"/>
      </w:pPr>
      <w:r>
        <w:t xml:space="preserve">¦2  ¦дд.мм.гг ¦Поручение </w:t>
      </w:r>
      <w:r>
        <w:t xml:space="preserve">    ¦        ¦         ¦        ¦      ¦X      ¦         ¦        ¦       ¦       ¦     ¦X       ¦        ¦</w:t>
      </w:r>
    </w:p>
    <w:p w:rsidR="00000000" w:rsidRDefault="00C42E51">
      <w:pPr>
        <w:pStyle w:val="HTML"/>
      </w:pPr>
      <w:r>
        <w:t>¦   ¦         ¦(Приказ)      ¦        ¦         ¦        ¦      ¦       ¦         ¦        ¦       ¦       ¦     ¦        ¦        ¦</w:t>
      </w:r>
    </w:p>
    <w:p w:rsidR="00000000" w:rsidRDefault="00C42E51">
      <w:pPr>
        <w:pStyle w:val="HTML"/>
      </w:pPr>
      <w:r>
        <w:t xml:space="preserve">¦   ¦         </w:t>
      </w:r>
      <w:r>
        <w:t>¦Минфина России¦        ¦         ¦        ¦      ¦       ¦         ¦        ¦       ¦       ¦     ¦        ¦        ¦</w:t>
      </w:r>
    </w:p>
    <w:p w:rsidR="00000000" w:rsidRDefault="00C42E51">
      <w:pPr>
        <w:pStyle w:val="HTML"/>
      </w:pPr>
      <w:r>
        <w:t>¦   ¦         ¦от дд.мм.гггг ¦        ¦         ¦        ¦      ¦       ¦         ¦        ¦       ¦       ¦     ¦        ¦        ¦</w:t>
      </w:r>
    </w:p>
    <w:p w:rsidR="00000000" w:rsidRDefault="00C42E51">
      <w:pPr>
        <w:pStyle w:val="HTML"/>
      </w:pPr>
      <w:r>
        <w:t xml:space="preserve">¦   </w:t>
      </w:r>
      <w:r>
        <w:t>¦         ¦N __          ¦        ¦         ¦        ¦      ¦       ¦         ¦        ¦       ¦       ¦     ¦        ¦        ¦</w:t>
      </w:r>
    </w:p>
    <w:p w:rsidR="00000000" w:rsidRDefault="00C42E51">
      <w:pPr>
        <w:pStyle w:val="HTML"/>
      </w:pPr>
      <w:r>
        <w:t>+---+---------+--------------+--------+---------+--------+------+-------+---------+--------+-------+-------+-----+--------+----</w:t>
      </w:r>
      <w:r>
        <w:t>----+</w:t>
      </w:r>
    </w:p>
    <w:p w:rsidR="00000000" w:rsidRDefault="00C42E51">
      <w:pPr>
        <w:pStyle w:val="HTML"/>
      </w:pPr>
      <w:r>
        <w:t>¦n  ¦дд.мм.гг ¦Поручение     ¦        ¦         ¦        ¦      ¦X      ¦         ¦        ¦       ¦       ¦     ¦X       ¦        ¦</w:t>
      </w:r>
    </w:p>
    <w:p w:rsidR="00000000" w:rsidRDefault="00C42E51">
      <w:pPr>
        <w:pStyle w:val="HTML"/>
      </w:pPr>
      <w:r>
        <w:t xml:space="preserve">¦   ¦         ¦(Приказ)      ¦        ¦         ¦        ¦      ¦       ¦         ¦        ¦       ¦       ¦     ¦   </w:t>
      </w:r>
      <w:r>
        <w:t xml:space="preserve">     ¦        ¦</w:t>
      </w:r>
    </w:p>
    <w:p w:rsidR="00000000" w:rsidRDefault="00C42E51">
      <w:pPr>
        <w:pStyle w:val="HTML"/>
      </w:pPr>
      <w:r>
        <w:t>¦   ¦         ¦Минфина России¦        ¦         ¦        ¦      ¦       ¦         ¦        ¦       ¦       ¦     ¦        ¦        ¦</w:t>
      </w:r>
    </w:p>
    <w:p w:rsidR="00000000" w:rsidRDefault="00C42E51">
      <w:pPr>
        <w:pStyle w:val="HTML"/>
      </w:pPr>
      <w:r>
        <w:t xml:space="preserve">¦   ¦         ¦от дд.мм.гггг ¦        ¦         ¦        ¦      ¦       ¦         ¦        ¦       ¦       </w:t>
      </w:r>
      <w:r>
        <w:t>¦     ¦        ¦        ¦</w:t>
      </w:r>
    </w:p>
    <w:p w:rsidR="00000000" w:rsidRDefault="00C42E51">
      <w:pPr>
        <w:pStyle w:val="HTML"/>
      </w:pPr>
      <w:r>
        <w:t>¦   ¦         ¦N __          ¦        ¦         ¦        ¦      ¦       ¦         ¦        ¦       ¦       ¦     ¦        ¦        ¦</w:t>
      </w:r>
    </w:p>
    <w:p w:rsidR="00000000" w:rsidRDefault="00C42E51">
      <w:pPr>
        <w:pStyle w:val="HTML"/>
      </w:pPr>
      <w:r>
        <w:t>+---+---------+--------------+--------+---------+--------+------+-------+---------+--------+-----</w:t>
      </w:r>
      <w:r>
        <w:t>--+-------+-----+--------+--------+</w:t>
      </w:r>
    </w:p>
    <w:p w:rsidR="00000000" w:rsidRDefault="00C42E51">
      <w:pPr>
        <w:pStyle w:val="HTML"/>
      </w:pPr>
      <w:r>
        <w:t>¦n +¦дд.мм.гг ¦X             ¦X       ¦X        ¦X       ¦      ¦X      ¦X        ¦X       ¦X      ¦X      ¦     ¦X       ¦        ¦</w:t>
      </w:r>
    </w:p>
    <w:p w:rsidR="00000000" w:rsidRDefault="00C42E51">
      <w:pPr>
        <w:pStyle w:val="HTML"/>
      </w:pPr>
      <w:r>
        <w:t xml:space="preserve">¦1  ¦(отчетная¦              ¦        ¦         ¦        ¦      ¦       ¦         ¦    </w:t>
      </w:r>
      <w:r>
        <w:t xml:space="preserve">    ¦       ¦       ¦     ¦        ¦        ¦</w:t>
      </w:r>
    </w:p>
    <w:p w:rsidR="00000000" w:rsidRDefault="00C42E51">
      <w:pPr>
        <w:pStyle w:val="HTML"/>
      </w:pPr>
      <w:r>
        <w:t>¦   ¦дата)    ¦              ¦        ¦         ¦        ¦      ¦       ¦         ¦        ¦       ¦       ¦     ¦        ¦        ¦</w:t>
      </w:r>
    </w:p>
    <w:p w:rsidR="00000000" w:rsidRDefault="00C42E51">
      <w:pPr>
        <w:pStyle w:val="HTML"/>
      </w:pPr>
      <w:r>
        <w:t>+---+---------+--------------+--------+---------+--------+------+-------+----</w:t>
      </w:r>
      <w:r>
        <w:t>-----+--------+-------+-------+-----+--------+--------+</w:t>
      </w:r>
    </w:p>
    <w:p w:rsidR="00000000" w:rsidRDefault="00C42E51">
      <w:pPr>
        <w:pStyle w:val="HTML"/>
      </w:pPr>
      <w:r>
        <w:t>¦n +¦Итого с начала периода  ¦        ¦         ¦        ¦      ¦       ¦         ¦        ¦       ¦       ¦     ¦        ¦X       ¦</w:t>
      </w:r>
    </w:p>
    <w:p w:rsidR="00000000" w:rsidRDefault="00C42E51">
      <w:pPr>
        <w:pStyle w:val="HTML"/>
      </w:pPr>
      <w:r>
        <w:t xml:space="preserve">¦2  ¦(стр. 2 + стр. n):      ¦        ¦         ¦        ¦      ¦  </w:t>
      </w:r>
      <w:r>
        <w:t xml:space="preserve">     ¦         ¦        ¦       ¦       ¦     ¦        ¦        ¦</w:t>
      </w:r>
    </w:p>
    <w:p w:rsidR="00000000" w:rsidRDefault="00C42E51">
      <w:pPr>
        <w:pStyle w:val="HTML"/>
      </w:pPr>
      <w:r>
        <w:t>----+------------------------+--------+---------+--------+------+-------+---------+--------+-------+-------+-----+--------+---------</w:t>
      </w:r>
    </w:p>
    <w:p w:rsidR="00000000" w:rsidRDefault="00C42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2E51">
      <w:pPr>
        <w:pStyle w:val="sel"/>
        <w:divId w:val="144783586"/>
      </w:pPr>
      <w:r>
        <w:t>1 РФ - Резервный фонд.</w:t>
      </w:r>
    </w:p>
    <w:p w:rsidR="00000000" w:rsidRDefault="00C42E51">
      <w:pPr>
        <w:pStyle w:val="sel"/>
        <w:divId w:val="144783586"/>
      </w:pPr>
      <w:r>
        <w:t>2 НД - нефтегазовые доходы федера</w:t>
      </w:r>
      <w:r>
        <w:t>льного бюджета.</w:t>
      </w:r>
    </w:p>
    <w:p w:rsidR="00000000" w:rsidRDefault="00C42E51">
      <w:pPr>
        <w:pStyle w:val="sel"/>
        <w:divId w:val="144783586"/>
      </w:pPr>
      <w:r>
        <w:t>3 СФБ - средства федерального бюджета.</w:t>
      </w:r>
    </w:p>
    <w:p w:rsidR="00000000" w:rsidRDefault="00C42E51">
      <w:pPr>
        <w:pStyle w:val="sel"/>
        <w:divId w:val="144783586"/>
      </w:pPr>
      <w:r>
        <w:t>4 ИВ - иностранная валюта.</w:t>
      </w:r>
    </w:p>
    <w:p w:rsidR="00000000" w:rsidRDefault="00C42E51">
      <w:pPr>
        <w:pStyle w:val="sel"/>
        <w:divId w:val="144783586"/>
      </w:pPr>
      <w:r>
        <w:t>5 НТ - нефтегазовый трансферт.</w:t>
      </w:r>
    </w:p>
    <w:p w:rsidR="00000000" w:rsidRDefault="00C42E51">
      <w:pPr>
        <w:pStyle w:val="sel"/>
        <w:divId w:val="144783586"/>
      </w:pPr>
      <w:r>
        <w:t>6 ГВД - государственный внешний долг Российской Федерации.</w:t>
      </w:r>
    </w:p>
    <w:p w:rsidR="00000000" w:rsidRDefault="00C42E51">
      <w:pPr>
        <w:pStyle w:val="sel"/>
        <w:divId w:val="144783586"/>
      </w:pPr>
      <w:r>
        <w:t>7 ФА - финансовые активы.</w:t>
      </w:r>
    </w:p>
    <w:p w:rsidR="00000000" w:rsidRDefault="00C42E51">
      <w:pPr>
        <w:pStyle w:val="sel"/>
        <w:divId w:val="144783586"/>
      </w:pPr>
      <w:r>
        <w:t>8 Сб ФБ - сбалансированность федерального бюджета.</w:t>
      </w:r>
    </w:p>
    <w:p w:rsidR="00000000" w:rsidRDefault="00C42E51">
      <w:pPr>
        <w:pStyle w:val="HTML"/>
      </w:pPr>
      <w:r>
        <w:t>Справоч</w:t>
      </w:r>
      <w:r>
        <w:t>но: Накопленный объем средств</w:t>
      </w:r>
    </w:p>
    <w:p w:rsidR="00000000" w:rsidRDefault="00C42E51">
      <w:pPr>
        <w:pStyle w:val="HTML"/>
      </w:pPr>
      <w:r>
        <w:t>Резервного фонда составляет                             тыс. руб.</w:t>
      </w:r>
    </w:p>
    <w:p w:rsidR="00000000" w:rsidRDefault="00C42E51">
      <w:pPr>
        <w:pStyle w:val="HTML"/>
      </w:pPr>
    </w:p>
    <w:p w:rsidR="00000000" w:rsidRDefault="00C42E51">
      <w:pPr>
        <w:pStyle w:val="HTML"/>
      </w:pPr>
      <w:r>
        <w:t>От Федерального казначейства _____________ _________/_____________</w:t>
      </w:r>
    </w:p>
    <w:p w:rsidR="00000000" w:rsidRDefault="00C42E51">
      <w:pPr>
        <w:pStyle w:val="HTML"/>
      </w:pPr>
      <w:r>
        <w:t>(должность)  (подпись)    (Ф.И.О.)</w:t>
      </w:r>
    </w:p>
    <w:p w:rsidR="00000000" w:rsidRDefault="00C42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2E51">
      <w:pPr>
        <w:pStyle w:val="right"/>
      </w:pPr>
      <w:r>
        <w:t>Источник - Приказ Минфина России от 14.02.2008 № 25н (с изменениями и дополнениями на 2009 год)</w:t>
      </w:r>
    </w:p>
    <w:p w:rsidR="00000000" w:rsidRDefault="00C42E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https://порядокправа.рф/obrazecy/svedeniya_o_dvizhenii_sredstv_na_schete_po_uchetu_sredstv_rezervnogo_fonda_v_valyute_rossijskoj_federacii.htm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51"/>
    <w:rsid w:val="00C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EFC83D-3A83-434A-99B7-B7AA4D46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vizhenii_sredstv_na_schete_po_uchetu_sredstv_rezervnogo_fonda_v_valyute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движении средств на счете по учету средств Резервного фонда в валюте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2022-08-23T00:42:00Z</dcterms:created>
  <dcterms:modified xsi:type="dcterms:W3CDTF">2022-08-23T00:42:00Z</dcterms:modified>
</cp:coreProperties>
</file>