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7F05">
      <w:pPr>
        <w:pStyle w:val="1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</w:t>
      </w:r>
    </w:p>
    <w:p w:rsidR="00000000" w:rsidRDefault="00E37F05">
      <w:pPr>
        <w:pStyle w:val="right"/>
      </w:pPr>
      <w:r>
        <w:t xml:space="preserve">Приложение к Требованиям к размещению и наполнению подразделов, посвященных </w:t>
      </w:r>
      <w:r>
        <w:t>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</w:t>
      </w:r>
    </w:p>
    <w:p w:rsidR="00000000" w:rsidRDefault="00E37F05">
      <w:pPr>
        <w:pStyle w:val="right"/>
      </w:pPr>
      <w:r>
        <w:t xml:space="preserve">Федерации, Федерального фонда </w:t>
      </w:r>
      <w:r>
        <w:br/>
        <w:t>обязательно</w:t>
      </w:r>
      <w:r>
        <w:t xml:space="preserve">го медицинского страхования, </w:t>
      </w:r>
      <w:r>
        <w:br/>
        <w:t xml:space="preserve">государственных корпораций (компаний), </w:t>
      </w:r>
      <w:r>
        <w:br/>
        <w:t xml:space="preserve">иных организаций, созданных </w:t>
      </w:r>
      <w:r>
        <w:br/>
        <w:t xml:space="preserve">на основании федеральных законов, </w:t>
      </w:r>
      <w:r>
        <w:br/>
        <w:t xml:space="preserve">утвержденным приказом Министерства </w:t>
      </w:r>
      <w:r>
        <w:br/>
        <w:t xml:space="preserve">труда и социальной защиты </w:t>
      </w:r>
      <w:r>
        <w:br/>
        <w:t xml:space="preserve">Российской Федерации </w:t>
      </w:r>
      <w:r>
        <w:br/>
        <w:t>от 7 октября 2013 г. N 530н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F05">
      <w:pPr>
        <w:pStyle w:val="right"/>
      </w:pPr>
      <w:r>
        <w:t>Форма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7F05">
      <w:pPr>
        <w:pStyle w:val="3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>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000000" w:rsidRDefault="00E37F05">
      <w:pPr>
        <w:pStyle w:val="3"/>
        <w:rPr>
          <w:rFonts w:eastAsia="Times New Roman"/>
        </w:rPr>
      </w:pPr>
      <w:r>
        <w:rPr>
          <w:rFonts w:eastAsia="Times New Roman"/>
        </w:rPr>
        <w:t>N п/п Фамилия и инициалы лица, чьи сведения размещаются Должность Объекты недвижимости, находящиеся в собственности Объек</w:t>
      </w:r>
      <w:r>
        <w:rPr>
          <w:rFonts w:eastAsia="Times New Roman"/>
        </w:rPr>
        <w:t xml:space="preserve">ты недвижимости, находящиеся в пользовании Транспортные средства (вид, марка) Декларированный годовой доход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(руб.) Сведения об источниках получения средств, за счет которых совершена сделка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(вид приобретенного имущества, источники) вид объекта вид собс</w:t>
      </w:r>
      <w:r>
        <w:rPr>
          <w:rFonts w:eastAsia="Times New Roman"/>
        </w:rPr>
        <w:t>твенности площадь (кв. м) страна расположения вид объекта площадь (кв. м) страна расположения</w:t>
      </w:r>
    </w:p>
    <w:p w:rsidR="00000000" w:rsidRDefault="00E37F05">
      <w:pPr>
        <w:pStyle w:val="left"/>
      </w:pPr>
      <w:r>
        <w:t>1.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left"/>
      </w:pPr>
      <w:r>
        <w:t>Супруг (супруга)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left"/>
      </w:pPr>
      <w:r>
        <w:t>Несовершеннолетний ребенок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left"/>
      </w:pPr>
      <w:r>
        <w:t>2.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left"/>
      </w:pPr>
      <w:r>
        <w:t>Супруг (супруга)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left"/>
      </w:pPr>
      <w:r>
        <w:t>Несовершеннолетний ребенок</w:t>
      </w:r>
    </w:p>
    <w:p w:rsidR="00000000" w:rsidRDefault="00E37F0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37F05">
      <w:pPr>
        <w:pStyle w:val="sel"/>
        <w:divId w:val="520434744"/>
      </w:pPr>
      <w:r>
        <w:t>1 В случае если в отчетном периоде лицу, замещающе</w:t>
      </w:r>
      <w:r>
        <w:t>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</w:t>
      </w:r>
      <w:r>
        <w:t>зываются отдельно в настоящей графе.</w:t>
      </w:r>
    </w:p>
    <w:p w:rsidR="00000000" w:rsidRDefault="00E37F05">
      <w:pPr>
        <w:pStyle w:val="sel"/>
        <w:divId w:val="520434744"/>
      </w:pPr>
      <w:r>
        <w:t>2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</w:t>
      </w:r>
      <w:r>
        <w:t>шению сделки.</w:t>
      </w:r>
    </w:p>
    <w:p w:rsidR="00000000" w:rsidRDefault="00E37F05">
      <w:pPr>
        <w:pStyle w:val="right"/>
      </w:pPr>
      <w:r>
        <w:t>Источник - Приказ Минтруда России от 07.10.2013 № 530н</w:t>
      </w:r>
    </w:p>
    <w:p w:rsidR="00000000" w:rsidRDefault="00E37F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https://порядокправа.рф/obrazecy/svedeniya_o_doxodax_rasxodax_ob_imushhestve_i_obyazatelstvax_imushhestvennogo_xaraktera.htm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05"/>
    <w:rsid w:val="00E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E486AB-0F9A-4F2D-8EC6-C7E8BA3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xodax_rasxodax_ob_imushhestve_i_obyazatelstvax_imushhestvennogo_xarakt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2022-08-22T17:32:00Z</dcterms:created>
  <dcterms:modified xsi:type="dcterms:W3CDTF">2022-08-22T17:32:00Z</dcterms:modified>
</cp:coreProperties>
</file>