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4BE4">
      <w:pPr>
        <w:pStyle w:val="1"/>
        <w:rPr>
          <w:rFonts w:eastAsia="Times New Roman"/>
        </w:rPr>
      </w:pPr>
      <w:r>
        <w:rPr>
          <w:rFonts w:eastAsia="Times New Roman"/>
        </w:rPr>
        <w:t>Сведения к отчету о просроченной кредиторской задолженности федерального бюджетного учреждения, находящегося в ведении Федеральной службы по экологическому, технологическому и атомному надзору</w:t>
      </w:r>
    </w:p>
    <w:p w:rsidR="00000000" w:rsidRDefault="00D24BE4">
      <w:pPr>
        <w:pStyle w:val="right"/>
      </w:pPr>
      <w:r>
        <w:t>Приложение N 2 к Порядку определения предельно допустимого значения просроченной кредиторской задолженности федерального бюджетного учреждения, находящегося в ведении Федеральной службы по экологическому, технологическому и атомному надзору, превышение кот</w:t>
      </w:r>
      <w:r>
        <w:t>орого влечет расторжение трудового договора</w:t>
      </w:r>
    </w:p>
    <w:p w:rsidR="00000000" w:rsidRDefault="00D24BE4">
      <w:pPr>
        <w:pStyle w:val="right"/>
      </w:pPr>
      <w:r>
        <w:t xml:space="preserve">с его директором по инициативе </w:t>
      </w:r>
      <w:r>
        <w:br/>
        <w:t xml:space="preserve">работодателя, утвержденному </w:t>
      </w:r>
      <w:r>
        <w:br/>
        <w:t xml:space="preserve">приказом Федеральной службы </w:t>
      </w:r>
      <w:r>
        <w:br/>
        <w:t xml:space="preserve">по экологическому, технологическому </w:t>
      </w:r>
      <w:r>
        <w:br/>
        <w:t xml:space="preserve">и атомному надзору </w:t>
      </w:r>
      <w:r>
        <w:br/>
        <w:t>от 28.03.2012 N 198</w:t>
      </w:r>
    </w:p>
    <w:p w:rsidR="00000000" w:rsidRDefault="00D24B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BE4">
      <w:pPr>
        <w:pStyle w:val="HTML"/>
      </w:pPr>
      <w:r>
        <w:t xml:space="preserve">                                 Сведения</w:t>
      </w:r>
    </w:p>
    <w:p w:rsidR="00000000" w:rsidRDefault="00D24BE4">
      <w:pPr>
        <w:pStyle w:val="HTML"/>
      </w:pPr>
      <w:r>
        <w:t xml:space="preserve">к </w:t>
      </w:r>
      <w:r>
        <w:t>отчету о просроченной кредиторской задолженности</w:t>
      </w:r>
    </w:p>
    <w:p w:rsidR="00000000" w:rsidRDefault="00D24BE4">
      <w:pPr>
        <w:pStyle w:val="HTML"/>
      </w:pPr>
    </w:p>
    <w:p w:rsidR="00000000" w:rsidRDefault="00D24BE4">
      <w:pPr>
        <w:pStyle w:val="HTML"/>
      </w:pPr>
      <w:r>
        <w:t>по состоянию на "__" _____________ 20__ г.</w:t>
      </w:r>
    </w:p>
    <w:p w:rsidR="00000000" w:rsidRDefault="00D24BE4">
      <w:pPr>
        <w:pStyle w:val="HTML"/>
      </w:pPr>
    </w:p>
    <w:p w:rsidR="00000000" w:rsidRDefault="00D24BE4">
      <w:pPr>
        <w:pStyle w:val="HTML"/>
      </w:pPr>
      <w:r>
        <w:t>Наименование органа,             Федеральная служба по экологическому,</w:t>
      </w:r>
    </w:p>
    <w:p w:rsidR="00000000" w:rsidRDefault="00D24BE4">
      <w:pPr>
        <w:pStyle w:val="HTML"/>
      </w:pPr>
      <w:r>
        <w:t>осуществляющего функции           технологическому и атомному надзору</w:t>
      </w:r>
    </w:p>
    <w:p w:rsidR="00000000" w:rsidRDefault="00D24BE4">
      <w:pPr>
        <w:pStyle w:val="HTML"/>
      </w:pPr>
      <w:r>
        <w:t>и полномочия учредите</w:t>
      </w:r>
      <w:r>
        <w:t>ля:   ------------------------------------------------</w:t>
      </w:r>
    </w:p>
    <w:p w:rsidR="00000000" w:rsidRDefault="00D24BE4">
      <w:pPr>
        <w:pStyle w:val="HTML"/>
      </w:pPr>
    </w:p>
    <w:p w:rsidR="00000000" w:rsidRDefault="00D24BE4">
      <w:pPr>
        <w:pStyle w:val="HTML"/>
      </w:pPr>
      <w:r>
        <w:t>Наименование федерального</w:t>
      </w:r>
    </w:p>
    <w:p w:rsidR="00000000" w:rsidRDefault="00D24BE4">
      <w:pPr>
        <w:pStyle w:val="HTML"/>
      </w:pPr>
      <w:r>
        <w:t>бюджетного учреждения      ________________________________________________</w:t>
      </w:r>
    </w:p>
    <w:p w:rsidR="00000000" w:rsidRDefault="00D24BE4">
      <w:pPr>
        <w:pStyle w:val="HTML"/>
      </w:pPr>
    </w:p>
    <w:p w:rsidR="00000000" w:rsidRDefault="00D24BE4">
      <w:pPr>
        <w:pStyle w:val="HTML"/>
      </w:pPr>
      <w:r>
        <w:t>-------------------------------------------------------------------------------------------------</w:t>
      </w:r>
      <w:r>
        <w:t>-----------------------</w:t>
      </w:r>
    </w:p>
    <w:p w:rsidR="00000000" w:rsidRDefault="00D24BE4">
      <w:pPr>
        <w:pStyle w:val="HTML"/>
      </w:pPr>
      <w:r>
        <w:t>¦ N  ¦ Наименование поставщика ¦ Реквизиты  ¦  Предмет   ¦Сумма договора ¦     Объем     ¦   Причины   ¦     Меры,     ¦</w:t>
      </w:r>
    </w:p>
    <w:p w:rsidR="00000000" w:rsidRDefault="00D24BE4">
      <w:pPr>
        <w:pStyle w:val="HTML"/>
      </w:pPr>
      <w:r>
        <w:t>¦п/п ¦(подрядчика), по которому¦  договора  ¦  договора  ¦ (контракта),  ¦ просроченной  ¦ образования ¦  прини</w:t>
      </w:r>
      <w:r>
        <w:t>маемые  ¦</w:t>
      </w:r>
    </w:p>
    <w:p w:rsidR="00000000" w:rsidRDefault="00D24BE4">
      <w:pPr>
        <w:pStyle w:val="HTML"/>
      </w:pPr>
      <w:r>
        <w:t>¦    ¦  имеется кредиторская   ¦(контракта) ¦(контракта) ¦   тыс. руб.   ¦ кредиторской  ¦просроченной ¦ по погашению  ¦</w:t>
      </w:r>
    </w:p>
    <w:p w:rsidR="00000000" w:rsidRDefault="00D24BE4">
      <w:pPr>
        <w:pStyle w:val="HTML"/>
      </w:pPr>
      <w:r>
        <w:t xml:space="preserve">¦    ¦    задолженность  </w:t>
      </w:r>
      <w:r>
        <w:rPr>
          <w:vertAlign w:val="superscript"/>
        </w:rPr>
        <w:t>1</w:t>
      </w:r>
      <w:r>
        <w:t xml:space="preserve">     ¦            ¦            ¦               ¦задолженности, ¦кредиторской ¦ просроченной  ¦</w:t>
      </w:r>
    </w:p>
    <w:p w:rsidR="00000000" w:rsidRDefault="00D24BE4">
      <w:pPr>
        <w:pStyle w:val="HTML"/>
      </w:pPr>
      <w:r>
        <w:t xml:space="preserve">¦   </w:t>
      </w:r>
      <w:r>
        <w:t xml:space="preserve"> ¦                         ¦            ¦            ¦               ¦   тыс. руб.   ¦задолженности¦ кредиторской  ¦</w:t>
      </w:r>
    </w:p>
    <w:p w:rsidR="00000000" w:rsidRDefault="00D24BE4">
      <w:pPr>
        <w:pStyle w:val="HTML"/>
      </w:pPr>
      <w:r>
        <w:t>¦    ¦                         ¦            ¦            ¦               ¦               ¦             ¦ задолженности ¦</w:t>
      </w:r>
    </w:p>
    <w:p w:rsidR="00000000" w:rsidRDefault="00D24BE4">
      <w:pPr>
        <w:pStyle w:val="HTML"/>
      </w:pPr>
      <w:r>
        <w:t>+----+------------</w:t>
      </w:r>
      <w:r>
        <w:t>-------------+------------+------------+---------------+---------------+-------------+---------------+</w:t>
      </w:r>
    </w:p>
    <w:p w:rsidR="00000000" w:rsidRDefault="00D24BE4">
      <w:pPr>
        <w:pStyle w:val="HTML"/>
      </w:pPr>
      <w:r>
        <w:t>¦ 1  ¦                         ¦            ¦            ¦               ¦               ¦             ¦               ¦</w:t>
      </w:r>
    </w:p>
    <w:p w:rsidR="00000000" w:rsidRDefault="00D24BE4">
      <w:pPr>
        <w:pStyle w:val="HTML"/>
      </w:pPr>
      <w:r>
        <w:lastRenderedPageBreak/>
        <w:t>+----+-------------------------+</w:t>
      </w:r>
      <w:r>
        <w:t>------------+------------+---------------+---------------+-------------+---------------+</w:t>
      </w:r>
    </w:p>
    <w:p w:rsidR="00000000" w:rsidRDefault="00D24BE4">
      <w:pPr>
        <w:pStyle w:val="HTML"/>
      </w:pPr>
      <w:r>
        <w:t>¦ 2  ¦                         ¦            ¦            ¦               ¦               ¦             ¦               ¦</w:t>
      </w:r>
    </w:p>
    <w:p w:rsidR="00000000" w:rsidRDefault="00D24BE4">
      <w:pPr>
        <w:pStyle w:val="HTML"/>
      </w:pPr>
      <w:r>
        <w:t>+----+-------------------------+------------+-</w:t>
      </w:r>
      <w:r>
        <w:t>-----------+---------------+---------------+-------------+---------------+</w:t>
      </w:r>
    </w:p>
    <w:p w:rsidR="00000000" w:rsidRDefault="00D24BE4">
      <w:pPr>
        <w:pStyle w:val="HTML"/>
      </w:pPr>
      <w:r>
        <w:t>¦ 3  ¦                         ¦            ¦            ¦               ¦               ¦             ¦               ¦</w:t>
      </w:r>
    </w:p>
    <w:p w:rsidR="00000000" w:rsidRDefault="00D24BE4">
      <w:pPr>
        <w:pStyle w:val="HTML"/>
      </w:pPr>
      <w:r>
        <w:t>+----+-------------------------+------------+------------+---------------+---------------+-------------+---------------+</w:t>
      </w:r>
    </w:p>
    <w:p w:rsidR="00000000" w:rsidRDefault="00D24BE4">
      <w:pPr>
        <w:pStyle w:val="HTML"/>
      </w:pPr>
      <w:r>
        <w:t>¦... ¦                         ¦            ¦            ¦               ¦               ¦             ¦               ¦</w:t>
      </w:r>
    </w:p>
    <w:p w:rsidR="00000000" w:rsidRDefault="00D24BE4">
      <w:pPr>
        <w:pStyle w:val="HTML"/>
      </w:pPr>
      <w:r>
        <w:t>+----+--------</w:t>
      </w:r>
      <w:r>
        <w:t>-----------------+------------+------------+---------------+---------------+-------------+---------------+</w:t>
      </w:r>
    </w:p>
    <w:p w:rsidR="00000000" w:rsidRDefault="00D24BE4">
      <w:pPr>
        <w:pStyle w:val="HTML"/>
      </w:pPr>
      <w:r>
        <w:t>¦            ИТОГО             ¦     X      ¦     X      ¦               ¦               ¦      X      ¦       X       ¦</w:t>
      </w:r>
    </w:p>
    <w:p w:rsidR="00000000" w:rsidRDefault="00D24BE4">
      <w:pPr>
        <w:pStyle w:val="HTML"/>
      </w:pPr>
      <w:r>
        <w:t>----------------------------</w:t>
      </w:r>
      <w:r>
        <w:t>---+------------+------------+---------------+---------------+-------------+----------------</w:t>
      </w:r>
    </w:p>
    <w:p w:rsidR="00000000" w:rsidRDefault="00D24BE4">
      <w:pPr>
        <w:pStyle w:val="HTML"/>
      </w:pPr>
    </w:p>
    <w:p w:rsidR="00000000" w:rsidRDefault="00D24BE4">
      <w:pPr>
        <w:pStyle w:val="HTML"/>
      </w:pPr>
      <w:r>
        <w:t>Директор               ___________________________________</w:t>
      </w:r>
    </w:p>
    <w:p w:rsidR="00000000" w:rsidRDefault="00D24BE4">
      <w:pPr>
        <w:pStyle w:val="HTML"/>
      </w:pPr>
      <w:r>
        <w:t>подпись   расшифровка подписи</w:t>
      </w:r>
    </w:p>
    <w:p w:rsidR="00000000" w:rsidRDefault="00D24BE4">
      <w:pPr>
        <w:pStyle w:val="HTML"/>
      </w:pPr>
      <w:r>
        <w:t>М.П.</w:t>
      </w:r>
    </w:p>
    <w:p w:rsidR="00000000" w:rsidRDefault="00D24BE4">
      <w:pPr>
        <w:pStyle w:val="HTML"/>
      </w:pPr>
      <w:r>
        <w:t>Главный бухгалтер      ___________________________________</w:t>
      </w:r>
    </w:p>
    <w:p w:rsidR="00000000" w:rsidRDefault="00D24BE4">
      <w:pPr>
        <w:pStyle w:val="HTML"/>
      </w:pPr>
      <w:r>
        <w:t xml:space="preserve">подпись  </w:t>
      </w:r>
      <w:r>
        <w:t xml:space="preserve"> расшифровка подписи</w:t>
      </w:r>
    </w:p>
    <w:p w:rsidR="00000000" w:rsidRDefault="00D24B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BE4">
      <w:pPr>
        <w:pStyle w:val="sel"/>
        <w:divId w:val="880021127"/>
      </w:pPr>
      <w:r>
        <w:t>1 В случае наличия просроченной кредиторской задолженности перед органом власти дополнительно указывается полное наименование органа власти и его юридический адрес.</w:t>
      </w:r>
    </w:p>
    <w:p w:rsidR="00000000" w:rsidRDefault="00D24BE4">
      <w:pPr>
        <w:pStyle w:val="right"/>
      </w:pPr>
      <w:r>
        <w:t>Источник - Приказ Ростехнадзора от 28.03.2012 № 198</w:t>
      </w:r>
    </w:p>
    <w:p w:rsidR="00000000" w:rsidRDefault="00D24B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s://порядокправа.рф/obrazecy/svedeniya_k_otchetu_o_prosrochennoj_kreditorskoj_zadolzhennosti_federalnogo_byudzhetnogo_uchrezhdeniya_naxo.htm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E4"/>
    <w:rsid w:val="00D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C38205-22C5-4EFD-9A16-4BAC3EE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k_otchetu_o_prosrochennoj_kreditorskoj_zadolzhennosti_federalnogo_byudzhetnogo_uchrezhdeniya_nax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к отчету о просроченной кредиторской задолженности федерального бюджетного учреждения, находящегося в ведении Федеральной службы по экологическому, технологическому и атомному надзору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2022-08-22T17:00:00Z</dcterms:created>
  <dcterms:modified xsi:type="dcterms:W3CDTF">2022-08-22T17:00:00Z</dcterms:modified>
</cp:coreProperties>
</file>