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0170">
      <w:pPr>
        <w:pStyle w:val="1"/>
        <w:rPr>
          <w:rFonts w:eastAsia="Times New Roman"/>
        </w:rPr>
      </w:pPr>
      <w:r>
        <w:rPr>
          <w:rFonts w:eastAsia="Times New Roman"/>
        </w:rPr>
        <w:t>Справка о суммах консолидируемых поступлений, подлежащих зачислению на счет бюджета</w:t>
      </w:r>
    </w:p>
    <w:p w:rsidR="00000000" w:rsidRDefault="00330170">
      <w:pPr>
        <w:pStyle w:val="right"/>
      </w:pPr>
      <w:r>
        <w:t xml:space="preserve">Приложение к Инструкции о порядке составления и представления годовой, </w:t>
      </w:r>
      <w:r>
        <w:t>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N 191н</w:t>
      </w:r>
    </w:p>
    <w:p w:rsidR="00000000" w:rsidRDefault="003301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0170">
      <w:pPr>
        <w:pStyle w:val="HTML"/>
      </w:pPr>
      <w:r>
        <w:t xml:space="preserve">                                  СПРАВКА</w:t>
      </w:r>
    </w:p>
    <w:p w:rsidR="00000000" w:rsidRDefault="00330170">
      <w:pPr>
        <w:pStyle w:val="HTML"/>
      </w:pPr>
      <w:r>
        <w:t>о суммах консолидируем</w:t>
      </w:r>
      <w:r>
        <w:t>ых поступлений,</w:t>
      </w:r>
    </w:p>
    <w:p w:rsidR="00000000" w:rsidRDefault="00330170">
      <w:pPr>
        <w:pStyle w:val="HTML"/>
      </w:pPr>
      <w:r>
        <w:t>подлежащих зачислению на счет бюджета</w:t>
      </w:r>
    </w:p>
    <w:p w:rsidR="00000000" w:rsidRDefault="00330170">
      <w:pPr>
        <w:pStyle w:val="HTML"/>
      </w:pPr>
    </w:p>
    <w:p w:rsidR="00000000" w:rsidRDefault="00330170">
      <w:pPr>
        <w:pStyle w:val="HTML"/>
      </w:pPr>
      <w:r>
        <w:t>-----------</w:t>
      </w:r>
    </w:p>
    <w:p w:rsidR="00000000" w:rsidRDefault="00330170">
      <w:pPr>
        <w:pStyle w:val="HTML"/>
      </w:pPr>
      <w:r>
        <w:t>¦  КОДЫ   ¦</w:t>
      </w:r>
    </w:p>
    <w:p w:rsidR="00000000" w:rsidRDefault="00330170">
      <w:pPr>
        <w:pStyle w:val="HTML"/>
      </w:pPr>
      <w:r>
        <w:t>+---------+</w:t>
      </w:r>
    </w:p>
    <w:p w:rsidR="00000000" w:rsidRDefault="00330170">
      <w:pPr>
        <w:pStyle w:val="HTML"/>
      </w:pPr>
      <w:r>
        <w:t>Форма по ОКУД ¦ 0503184 ¦</w:t>
      </w:r>
    </w:p>
    <w:p w:rsidR="00000000" w:rsidRDefault="00330170">
      <w:pPr>
        <w:pStyle w:val="HTML"/>
      </w:pPr>
      <w:r>
        <w:t>+---------+</w:t>
      </w:r>
    </w:p>
    <w:p w:rsidR="00000000" w:rsidRDefault="00330170">
      <w:pPr>
        <w:pStyle w:val="HTML"/>
      </w:pPr>
      <w:r>
        <w:t>на 1 _________ 20__ г.          Дата ¦         ¦</w:t>
      </w:r>
    </w:p>
    <w:p w:rsidR="00000000" w:rsidRDefault="00330170">
      <w:pPr>
        <w:pStyle w:val="HTML"/>
      </w:pPr>
      <w:r>
        <w:t>+---------+</w:t>
      </w:r>
    </w:p>
    <w:p w:rsidR="00000000" w:rsidRDefault="00330170">
      <w:pPr>
        <w:pStyle w:val="HTML"/>
      </w:pPr>
      <w:r>
        <w:t xml:space="preserve">Главный администратор, администратор                            ¦ </w:t>
      </w:r>
      <w:r>
        <w:t xml:space="preserve">        ¦</w:t>
      </w:r>
    </w:p>
    <w:p w:rsidR="00000000" w:rsidRDefault="00330170">
      <w:pPr>
        <w:pStyle w:val="HTML"/>
      </w:pPr>
      <w:r>
        <w:t>доходов бюджета, главный администратор,                         ¦         ¦</w:t>
      </w:r>
    </w:p>
    <w:p w:rsidR="00000000" w:rsidRDefault="00330170">
      <w:pPr>
        <w:pStyle w:val="HTML"/>
      </w:pPr>
      <w:r>
        <w:t>администратор источников финансирования                         +---------+</w:t>
      </w:r>
    </w:p>
    <w:p w:rsidR="00000000" w:rsidRDefault="00330170">
      <w:pPr>
        <w:pStyle w:val="HTML"/>
      </w:pPr>
      <w:r>
        <w:t>дефицита бюджета                        ___________ Глава по БК ¦         ¦</w:t>
      </w:r>
    </w:p>
    <w:p w:rsidR="00000000" w:rsidRDefault="00330170">
      <w:pPr>
        <w:pStyle w:val="HTML"/>
      </w:pPr>
      <w:r>
        <w:t>+---------+</w:t>
      </w:r>
    </w:p>
    <w:p w:rsidR="00000000" w:rsidRDefault="00330170">
      <w:pPr>
        <w:pStyle w:val="HTML"/>
      </w:pPr>
      <w:r>
        <w:t>Наимен</w:t>
      </w:r>
      <w:r>
        <w:t>ование бюджета                    ___________    по ОКАТО ¦         ¦</w:t>
      </w:r>
    </w:p>
    <w:p w:rsidR="00000000" w:rsidRDefault="00330170">
      <w:pPr>
        <w:pStyle w:val="HTML"/>
      </w:pPr>
      <w:r>
        <w:t>+---------+</w:t>
      </w:r>
    </w:p>
    <w:p w:rsidR="00000000" w:rsidRDefault="00330170">
      <w:pPr>
        <w:pStyle w:val="HTML"/>
      </w:pPr>
      <w:r>
        <w:t>Периодичность: месячная                                         ¦         ¦</w:t>
      </w:r>
    </w:p>
    <w:p w:rsidR="00000000" w:rsidRDefault="00330170">
      <w:pPr>
        <w:pStyle w:val="HTML"/>
      </w:pPr>
      <w:r>
        <w:t>+---------+</w:t>
      </w:r>
    </w:p>
    <w:p w:rsidR="00000000" w:rsidRDefault="00330170">
      <w:pPr>
        <w:pStyle w:val="HTML"/>
      </w:pPr>
      <w:r>
        <w:t>Единица измерения: руб.                                 по ОКЕИ ¦   383   ¦</w:t>
      </w:r>
    </w:p>
    <w:p w:rsidR="00000000" w:rsidRDefault="00330170">
      <w:pPr>
        <w:pStyle w:val="HTML"/>
      </w:pPr>
      <w:r>
        <w:t>----------</w:t>
      </w:r>
      <w:r>
        <w:t>-</w:t>
      </w:r>
    </w:p>
    <w:p w:rsidR="00000000" w:rsidRDefault="00330170">
      <w:pPr>
        <w:pStyle w:val="HTML"/>
      </w:pPr>
    </w:p>
    <w:p w:rsidR="00000000" w:rsidRDefault="00330170">
      <w:pPr>
        <w:pStyle w:val="HTML"/>
      </w:pPr>
      <w:r>
        <w:t>---------------------------------------------------------------------------</w:t>
      </w:r>
    </w:p>
    <w:p w:rsidR="00000000" w:rsidRDefault="00330170">
      <w:pPr>
        <w:pStyle w:val="HTML"/>
      </w:pPr>
      <w:r>
        <w:t>Наименование поступления       ¦  Код   ¦ Код по бюджетной ¦ Сумма</w:t>
      </w:r>
    </w:p>
    <w:p w:rsidR="00000000" w:rsidRDefault="00330170">
      <w:pPr>
        <w:pStyle w:val="HTML"/>
      </w:pPr>
      <w:r>
        <w:t>¦ строки ¦  классификации   ¦</w:t>
      </w:r>
    </w:p>
    <w:p w:rsidR="00000000" w:rsidRDefault="00330170">
      <w:pPr>
        <w:pStyle w:val="HTML"/>
      </w:pPr>
      <w:r>
        <w:t>---------------------------------------+--------+------------------+-------</w:t>
      </w:r>
    </w:p>
    <w:p w:rsidR="00000000" w:rsidRDefault="00330170">
      <w:pPr>
        <w:pStyle w:val="HTML"/>
      </w:pPr>
      <w:r>
        <w:t>1                   ¦   2    ¦        3         ¦   4</w:t>
      </w:r>
    </w:p>
    <w:p w:rsidR="00000000" w:rsidRDefault="00330170">
      <w:pPr>
        <w:pStyle w:val="HTML"/>
      </w:pPr>
      <w:r>
        <w:t>---------------------------------------+--------+------------------+-------</w:t>
      </w:r>
    </w:p>
    <w:p w:rsidR="00000000" w:rsidRDefault="00330170">
      <w:pPr>
        <w:pStyle w:val="HTML"/>
      </w:pPr>
      <w:r>
        <w:t xml:space="preserve">Доходы бюджета, всего                 ¦  010   ¦  </w:t>
      </w:r>
      <w:r>
        <w:t xml:space="preserve">      X         ¦      ¦</w:t>
      </w:r>
    </w:p>
    <w:p w:rsidR="00000000" w:rsidRDefault="00330170">
      <w:pPr>
        <w:pStyle w:val="HTML"/>
      </w:pPr>
      <w:r>
        <w:t>---------------------------------------+--------+------------------+------+</w:t>
      </w:r>
    </w:p>
    <w:p w:rsidR="00000000" w:rsidRDefault="00330170">
      <w:pPr>
        <w:pStyle w:val="HTML"/>
      </w:pPr>
      <w:r>
        <w:t>в том числе                        ¦        ¦                  ¦      ¦</w:t>
      </w:r>
    </w:p>
    <w:p w:rsidR="00000000" w:rsidRDefault="00330170">
      <w:pPr>
        <w:pStyle w:val="HTML"/>
      </w:pPr>
      <w:r>
        <w:t>¦        ¦                  ¦      ¦</w:t>
      </w:r>
    </w:p>
    <w:p w:rsidR="00000000" w:rsidRDefault="00330170">
      <w:pPr>
        <w:pStyle w:val="HTML"/>
      </w:pPr>
      <w:r>
        <w:t>---------------------------------------+------</w:t>
      </w:r>
      <w:r>
        <w:t>--+------------------+------+</w:t>
      </w:r>
    </w:p>
    <w:p w:rsidR="00000000" w:rsidRDefault="00330170">
      <w:pPr>
        <w:pStyle w:val="HTML"/>
      </w:pPr>
      <w:r>
        <w:t>¦        ¦                  ¦      ¦</w:t>
      </w:r>
    </w:p>
    <w:p w:rsidR="00000000" w:rsidRDefault="00330170">
      <w:pPr>
        <w:pStyle w:val="HTML"/>
      </w:pPr>
      <w:r>
        <w:t>---------------------------------------+--------+------------------+------+</w:t>
      </w:r>
    </w:p>
    <w:p w:rsidR="00000000" w:rsidRDefault="00330170">
      <w:pPr>
        <w:pStyle w:val="HTML"/>
      </w:pPr>
      <w:r>
        <w:t>¦        ¦                  ¦      ¦</w:t>
      </w:r>
    </w:p>
    <w:p w:rsidR="00000000" w:rsidRDefault="00330170">
      <w:pPr>
        <w:pStyle w:val="HTML"/>
      </w:pPr>
      <w:r>
        <w:t>---------------------------------------+--------+------------------+------+</w:t>
      </w:r>
    </w:p>
    <w:p w:rsidR="00000000" w:rsidRDefault="00330170">
      <w:pPr>
        <w:pStyle w:val="HTML"/>
      </w:pPr>
      <w:r>
        <w:t>¦        ¦                  ¦      ¦</w:t>
      </w:r>
    </w:p>
    <w:p w:rsidR="00000000" w:rsidRDefault="00330170">
      <w:pPr>
        <w:pStyle w:val="HTML"/>
      </w:pPr>
      <w:r>
        <w:t>---------------------------------------+--------+------------------+------+</w:t>
      </w:r>
    </w:p>
    <w:p w:rsidR="00000000" w:rsidRDefault="00330170">
      <w:pPr>
        <w:pStyle w:val="HTML"/>
      </w:pPr>
      <w:r>
        <w:t>Источники внутреннего финансирования  ¦        ¦                  ¦      ¦</w:t>
      </w:r>
    </w:p>
    <w:p w:rsidR="00000000" w:rsidRDefault="00330170">
      <w:pPr>
        <w:pStyle w:val="HTML"/>
      </w:pPr>
      <w:r>
        <w:t xml:space="preserve">дефицита бюджета                      ¦  520   ¦        X         ¦ </w:t>
      </w:r>
      <w:r>
        <w:t xml:space="preserve">     ¦</w:t>
      </w:r>
    </w:p>
    <w:p w:rsidR="00000000" w:rsidRDefault="00330170">
      <w:pPr>
        <w:pStyle w:val="HTML"/>
      </w:pPr>
      <w:r>
        <w:t>---------------------------------------+--------+------------------+------+</w:t>
      </w:r>
    </w:p>
    <w:p w:rsidR="00000000" w:rsidRDefault="00330170">
      <w:pPr>
        <w:pStyle w:val="HTML"/>
      </w:pPr>
      <w:r>
        <w:t>в том числе                        ¦        ¦                  ¦      ¦</w:t>
      </w:r>
    </w:p>
    <w:p w:rsidR="00000000" w:rsidRDefault="00330170">
      <w:pPr>
        <w:pStyle w:val="HTML"/>
      </w:pPr>
      <w:r>
        <w:t>¦        ¦                  ¦      ¦</w:t>
      </w:r>
    </w:p>
    <w:p w:rsidR="00000000" w:rsidRDefault="00330170">
      <w:pPr>
        <w:pStyle w:val="HTML"/>
      </w:pPr>
      <w:r>
        <w:t>---------------------------------------+--------+---------------</w:t>
      </w:r>
      <w:r>
        <w:t>---+------+</w:t>
      </w:r>
    </w:p>
    <w:p w:rsidR="00000000" w:rsidRDefault="00330170">
      <w:pPr>
        <w:pStyle w:val="HTML"/>
      </w:pPr>
      <w:r>
        <w:t>¦        ¦                  ¦      ¦</w:t>
      </w:r>
    </w:p>
    <w:p w:rsidR="00000000" w:rsidRDefault="00330170">
      <w:pPr>
        <w:pStyle w:val="HTML"/>
      </w:pPr>
      <w:r>
        <w:lastRenderedPageBreak/>
        <w:t>---------------------------------------+--------+------------------+------+</w:t>
      </w:r>
    </w:p>
    <w:p w:rsidR="00000000" w:rsidRDefault="00330170">
      <w:pPr>
        <w:pStyle w:val="HTML"/>
      </w:pPr>
      <w:r>
        <w:t>¦        ¦                  ¦      ¦</w:t>
      </w:r>
    </w:p>
    <w:p w:rsidR="00000000" w:rsidRDefault="00330170">
      <w:pPr>
        <w:pStyle w:val="HTML"/>
      </w:pPr>
      <w:r>
        <w:t>---------------------------------------+--------+------------------+------+</w:t>
      </w:r>
    </w:p>
    <w:p w:rsidR="00000000" w:rsidRDefault="00330170">
      <w:pPr>
        <w:pStyle w:val="HTML"/>
      </w:pPr>
      <w:r>
        <w:t xml:space="preserve">¦        ¦        </w:t>
      </w:r>
      <w:r>
        <w:t xml:space="preserve">          ¦      ¦</w:t>
      </w:r>
    </w:p>
    <w:p w:rsidR="00000000" w:rsidRDefault="00330170">
      <w:pPr>
        <w:pStyle w:val="HTML"/>
      </w:pPr>
      <w:r>
        <w:t>---------------------------------------+--------+------------------+------+</w:t>
      </w:r>
    </w:p>
    <w:p w:rsidR="00000000" w:rsidRDefault="00330170">
      <w:pPr>
        <w:pStyle w:val="HTML"/>
      </w:pPr>
      <w:r>
        <w:t>Увеличение остатков средств           ¦  710   ¦        X         ¦      ¦</w:t>
      </w:r>
    </w:p>
    <w:p w:rsidR="00000000" w:rsidRDefault="00330170">
      <w:pPr>
        <w:pStyle w:val="HTML"/>
      </w:pPr>
      <w:r>
        <w:t>---------------------------------------+--------+------------------+-------</w:t>
      </w:r>
    </w:p>
    <w:p w:rsidR="00000000" w:rsidRDefault="00330170">
      <w:pPr>
        <w:pStyle w:val="HTML"/>
      </w:pPr>
    </w:p>
    <w:p w:rsidR="00000000" w:rsidRDefault="00330170">
      <w:pPr>
        <w:pStyle w:val="HTML"/>
      </w:pPr>
      <w:r>
        <w:t>Руководитель ___________  _______________________</w:t>
      </w:r>
    </w:p>
    <w:p w:rsidR="00000000" w:rsidRDefault="00330170">
      <w:pPr>
        <w:pStyle w:val="HTML"/>
      </w:pPr>
      <w:r>
        <w:t>(подпись)    (расшифровка подписи)</w:t>
      </w:r>
    </w:p>
    <w:p w:rsidR="00000000" w:rsidRDefault="00330170">
      <w:pPr>
        <w:pStyle w:val="HTML"/>
      </w:pPr>
    </w:p>
    <w:p w:rsidR="00000000" w:rsidRDefault="00330170">
      <w:pPr>
        <w:pStyle w:val="HTML"/>
      </w:pPr>
      <w:r>
        <w:t>Главный бухгалтер ___________  _______________________</w:t>
      </w:r>
    </w:p>
    <w:p w:rsidR="00000000" w:rsidRDefault="00330170">
      <w:pPr>
        <w:pStyle w:val="HTML"/>
      </w:pPr>
      <w:r>
        <w:t>(подпись)    (расшифровка подписи)</w:t>
      </w:r>
    </w:p>
    <w:p w:rsidR="00000000" w:rsidRDefault="00330170">
      <w:pPr>
        <w:pStyle w:val="HTML"/>
      </w:pPr>
    </w:p>
    <w:p w:rsidR="00000000" w:rsidRDefault="00330170">
      <w:pPr>
        <w:pStyle w:val="HTML"/>
      </w:pPr>
      <w:r>
        <w:t>"__" _____________ 20__ г.</w:t>
      </w:r>
    </w:p>
    <w:p w:rsidR="00000000" w:rsidRDefault="003301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0170">
      <w:pPr>
        <w:pStyle w:val="right"/>
      </w:pPr>
      <w:r>
        <w:t>Источник - Приказ Минфина России от 28.12.2010 № 19</w:t>
      </w:r>
      <w:r>
        <w:t>1н (с изменениями и дополнениями на 2012 год)</w:t>
      </w:r>
    </w:p>
    <w:p w:rsidR="00000000" w:rsidRDefault="003301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https://порядокправа.рф/obrazecy/spravka_o_summax_konsolidiruemyx_postuplenij_podlezhashhix_zachisleniyu_na_schet_byudzheta.htm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70"/>
    <w:rsid w:val="003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FEEBB7-B2AA-4A49-8145-72DC482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summax_konsolidiruemyx_postuplenij_podlezhashhix_zachisleniyu_na_schet_byudzh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суммах консолидируемых поступлений, подлежащих зачислению на счет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2022-08-22T12:29:00Z</dcterms:created>
  <dcterms:modified xsi:type="dcterms:W3CDTF">2022-08-22T12:29:00Z</dcterms:modified>
</cp:coreProperties>
</file>