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2DF7">
      <w:pPr>
        <w:pStyle w:val="1"/>
        <w:rPr>
          <w:rFonts w:eastAsia="Times New Roman"/>
        </w:rPr>
      </w:pPr>
      <w:r>
        <w:rPr>
          <w:rFonts w:eastAsia="Times New Roman"/>
        </w:rPr>
        <w:t xml:space="preserve">Список лиц, допустивших нарушения в области установленных запретов и ограничений, выявленных таможней (за исключением нарушений, сведения о которых внесены в форму </w:t>
      </w:r>
      <w:r>
        <w:rPr>
          <w:rFonts w:eastAsia="Times New Roman"/>
        </w:rPr>
        <w:t>№ 35-ТНР. Форма № 7-ЦТУ (месячная - электронная)</w:t>
      </w:r>
    </w:p>
    <w:p w:rsidR="00000000" w:rsidRDefault="00522DF7">
      <w:pPr>
        <w:pStyle w:val="right"/>
      </w:pPr>
      <w:r>
        <w:t>Приложение к Приказу Центрального таможенного управления от 2 марта 2011 г. N 143</w:t>
      </w:r>
    </w:p>
    <w:p w:rsidR="00000000" w:rsidRDefault="00522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2DF7">
      <w:pPr>
        <w:pStyle w:val="right"/>
      </w:pPr>
      <w:r>
        <w:t xml:space="preserve">Форма 7-ЦТУ </w:t>
      </w:r>
      <w:r>
        <w:br/>
        <w:t>Месячная - электронная</w:t>
      </w:r>
    </w:p>
    <w:p w:rsidR="00000000" w:rsidRDefault="00522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2DF7">
      <w:pPr>
        <w:pStyle w:val="3"/>
        <w:rPr>
          <w:rFonts w:eastAsia="Times New Roman"/>
        </w:rPr>
      </w:pPr>
      <w:r>
        <w:rPr>
          <w:rFonts w:eastAsia="Times New Roman"/>
        </w:rPr>
        <w:t>Список лиц, допустивших нарушения в области установленных запретов и ограничений, выявл</w:t>
      </w:r>
      <w:r>
        <w:rPr>
          <w:rFonts w:eastAsia="Times New Roman"/>
        </w:rPr>
        <w:t>енных __________________ таможней в __________ месяце 20__ года (за исключением нарушений, сведения о которых внесены в форму 35-ТНР)</w:t>
      </w:r>
    </w:p>
    <w:p w:rsidR="00000000" w:rsidRDefault="00522DF7">
      <w:pPr>
        <w:pStyle w:val="HTML"/>
      </w:pPr>
      <w:r>
        <w:t>---------------------------------------------------------------------------</w:t>
      </w:r>
    </w:p>
    <w:p w:rsidR="00000000" w:rsidRDefault="00522DF7">
      <w:pPr>
        <w:pStyle w:val="HTML"/>
      </w:pPr>
      <w:r>
        <w:t xml:space="preserve">¦N  ¦Сведения о лицах, допустивших нарушения  </w:t>
      </w:r>
      <w:r>
        <w:t xml:space="preserve">   ¦Сведения о нарушениях   ¦</w:t>
      </w:r>
    </w:p>
    <w:p w:rsidR="00000000" w:rsidRDefault="00522DF7">
      <w:pPr>
        <w:pStyle w:val="HTML"/>
      </w:pPr>
      <w:r>
        <w:t>¦п/п+--------------------------------------------+------------------------+</w:t>
      </w:r>
    </w:p>
    <w:p w:rsidR="00000000" w:rsidRDefault="00522DF7">
      <w:pPr>
        <w:pStyle w:val="HTML"/>
      </w:pPr>
      <w:r>
        <w:t>¦   ¦Наименование  ¦Адрес      ¦ИНН (при наличии)¦Код    ¦Краткое описание¦</w:t>
      </w:r>
    </w:p>
    <w:p w:rsidR="00000000" w:rsidRDefault="00522DF7">
      <w:pPr>
        <w:pStyle w:val="HTML"/>
      </w:pPr>
      <w:r>
        <w:t xml:space="preserve">¦   ¦(ФИО)         ¦           ¦                 ¦       ¦                </w:t>
      </w:r>
      <w:r>
        <w:t>¦</w:t>
      </w:r>
    </w:p>
    <w:p w:rsidR="00000000" w:rsidRDefault="00522DF7">
      <w:pPr>
        <w:pStyle w:val="HTML"/>
      </w:pPr>
      <w:r>
        <w:t>+---+--------------+-----------+-----------------+-------+----------------+</w:t>
      </w:r>
    </w:p>
    <w:p w:rsidR="00000000" w:rsidRDefault="00522DF7">
      <w:pPr>
        <w:pStyle w:val="HTML"/>
      </w:pPr>
      <w:r>
        <w:t>¦ 1 ¦      2       ¦     3     ¦        4        ¦   5   ¦       6        ¦</w:t>
      </w:r>
    </w:p>
    <w:p w:rsidR="00000000" w:rsidRDefault="00522DF7">
      <w:pPr>
        <w:pStyle w:val="HTML"/>
      </w:pPr>
      <w:r>
        <w:t>----+--------------+-----------+-----------------+-------+-----------------</w:t>
      </w:r>
    </w:p>
    <w:p w:rsidR="00000000" w:rsidRDefault="00522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2DF7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заполнения формы </w:t>
      </w:r>
      <w:r>
        <w:rPr>
          <w:rFonts w:eastAsia="Times New Roman"/>
        </w:rPr>
        <w:t>7-ЦТУ</w:t>
      </w:r>
    </w:p>
    <w:p w:rsidR="00000000" w:rsidRDefault="00522DF7">
      <w:pPr>
        <w:pStyle w:val="just"/>
      </w:pPr>
      <w:r>
        <w:t>1. Графы 1-4 заполняются в соответствии с их наименованиями.</w:t>
      </w:r>
    </w:p>
    <w:p w:rsidR="00000000" w:rsidRDefault="00522DF7">
      <w:pPr>
        <w:pStyle w:val="just"/>
      </w:pPr>
      <w:r>
        <w:t>2. В графе 5 указывается цифровой код нарушения:</w:t>
      </w:r>
    </w:p>
    <w:p w:rsidR="00000000" w:rsidRDefault="00522DF7">
      <w:pPr>
        <w:pStyle w:val="just"/>
      </w:pPr>
      <w:r>
        <w:t>1 - нарушение в области экспортного контроля;</w:t>
      </w:r>
    </w:p>
    <w:p w:rsidR="00000000" w:rsidRDefault="00522DF7">
      <w:pPr>
        <w:pStyle w:val="just"/>
      </w:pPr>
      <w:r>
        <w:t>2 - нарушение в области военно-технического сотрудничества;</w:t>
      </w:r>
    </w:p>
    <w:p w:rsidR="00000000" w:rsidRDefault="00522DF7">
      <w:pPr>
        <w:pStyle w:val="just"/>
      </w:pPr>
      <w:r>
        <w:t>3 - нарушение в области безопаснос</w:t>
      </w:r>
      <w:r>
        <w:t>ти перемещаемых товаров;</w:t>
      </w:r>
    </w:p>
    <w:p w:rsidR="00000000" w:rsidRDefault="00522DF7">
      <w:pPr>
        <w:pStyle w:val="just"/>
      </w:pPr>
      <w:r>
        <w:t>4 - нарушение при перемещении специфических товаров.</w:t>
      </w:r>
    </w:p>
    <w:p w:rsidR="00000000" w:rsidRDefault="00522DF7">
      <w:pPr>
        <w:pStyle w:val="just"/>
      </w:pPr>
      <w:r>
        <w:lastRenderedPageBreak/>
        <w:t>3. В графе 6 указывается наименование товара, код товара в соответствии с ТН ВЭД ТС, характер нарушения (безлицензионный ввоз, представление недействительного документа и т.д.).</w:t>
      </w:r>
    </w:p>
    <w:p w:rsidR="00000000" w:rsidRDefault="00522DF7">
      <w:pPr>
        <w:pStyle w:val="just"/>
      </w:pPr>
      <w:r>
        <w:t>Примечание. Отчет формируется в электронном виде в формате Word, представляется в отдел торговых ограничений и экспортного контроля службы федеральных таможенных доходов Управления до 15 числа месяца, следующего за отчетным.</w:t>
      </w:r>
    </w:p>
    <w:p w:rsidR="00000000" w:rsidRDefault="00522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2DF7">
      <w:pPr>
        <w:pStyle w:val="HTML"/>
      </w:pPr>
      <w:r>
        <w:t xml:space="preserve">Начальник отдела              </w:t>
      </w:r>
      <w:r>
        <w:t>___________          ________________________</w:t>
      </w:r>
    </w:p>
    <w:p w:rsidR="00000000" w:rsidRDefault="00522DF7">
      <w:pPr>
        <w:pStyle w:val="HTML"/>
      </w:pPr>
      <w:r>
        <w:t>(подпись)             (инициалы, фамилия)</w:t>
      </w:r>
    </w:p>
    <w:p w:rsidR="00000000" w:rsidRDefault="00522DF7">
      <w:pPr>
        <w:pStyle w:val="HTML"/>
      </w:pPr>
    </w:p>
    <w:p w:rsidR="00000000" w:rsidRDefault="00522DF7">
      <w:pPr>
        <w:pStyle w:val="HTML"/>
      </w:pPr>
      <w:r>
        <w:t>Исполнитель                   ___________          ________________________</w:t>
      </w:r>
    </w:p>
    <w:p w:rsidR="00000000" w:rsidRDefault="00522DF7">
      <w:pPr>
        <w:pStyle w:val="HTML"/>
      </w:pPr>
      <w:r>
        <w:t>(подпись)             (инициалы, фамилия)</w:t>
      </w:r>
    </w:p>
    <w:p w:rsidR="00000000" w:rsidRDefault="00522DF7">
      <w:pPr>
        <w:pStyle w:val="HTML"/>
      </w:pPr>
    </w:p>
    <w:p w:rsidR="00000000" w:rsidRDefault="00522DF7">
      <w:pPr>
        <w:pStyle w:val="HTML"/>
      </w:pPr>
      <w:r>
        <w:t>Тел. _____________</w:t>
      </w:r>
    </w:p>
    <w:p w:rsidR="00000000" w:rsidRDefault="00522D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2DF7">
      <w:pPr>
        <w:pStyle w:val="right"/>
      </w:pPr>
      <w:r>
        <w:t>Источник - Приказ ЦТУ от 02.03.2011 № 143 (с изменениями и дополнениями на 2011 год)</w:t>
      </w:r>
    </w:p>
    <w:p w:rsidR="00000000" w:rsidRDefault="00522D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https://порядокправа.рф/obrazecy/spisok_lic_dopustivshix_narusheniya_v_oblasti_ustanovlennyx_zapretov_i_ogranichenij_vyyavlennyx_tamozhne.htm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F7"/>
    <w:rsid w:val="005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142A527-0316-4943-94A6-EF8968B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dopustivshix_narusheniya_v_oblasti_ustanovlennyx_zapretov_i_ogranichenij_vyyavlennyx_tamozh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допустивших нарушения в области установленных запретов и ограничений, выявленных таможней (за исключением нарушений, сведения о которых внесены в форму № 35-ТНР. Форма № 7-ЦТУ (месячная - электронная)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2022-08-21T23:24:00Z</dcterms:created>
  <dcterms:modified xsi:type="dcterms:W3CDTF">2022-08-21T23:24:00Z</dcterms:modified>
</cp:coreProperties>
</file>