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28FB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избирателей по избирательному участку, образованному для проведения голосования и подсчета </w:t>
      </w:r>
      <w:r>
        <w:rPr>
          <w:rFonts w:eastAsia="Times New Roman"/>
        </w:rPr>
        <w:t>голосов избирателей на выборах депутатов Государственной Думы Федерального Собрания Российской Федерации шестого созыва</w:t>
      </w:r>
    </w:p>
    <w:p w:rsidR="00000000" w:rsidRDefault="00E028FB">
      <w:pPr>
        <w:pStyle w:val="right"/>
      </w:pPr>
      <w:r>
        <w:t>Приложение N 7 к Инструкции о составлении, уточнении и использовании списков избирателей на выборах депутатов Государственной Думы Федер</w:t>
      </w:r>
      <w:r>
        <w:t>ального Собрания Российской Федерации шестого созыва и на выборах Президента Российской Федерации</w:t>
      </w:r>
    </w:p>
    <w:p w:rsidR="00000000" w:rsidRDefault="00E02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8FB">
      <w:pPr>
        <w:pStyle w:val="HTML"/>
      </w:pPr>
      <w:r>
        <w:t xml:space="preserve">                                                             Экземпляр N __</w:t>
      </w:r>
    </w:p>
    <w:p w:rsidR="00000000" w:rsidRDefault="00E028FB">
      <w:pPr>
        <w:pStyle w:val="HTML"/>
      </w:pPr>
      <w:r>
        <w:t xml:space="preserve">Книга N __ из __  </w:t>
      </w:r>
      <w:r>
        <w:rPr>
          <w:vertAlign w:val="superscript"/>
        </w:rPr>
        <w:t>1</w:t>
      </w:r>
    </w:p>
    <w:p w:rsidR="00000000" w:rsidRDefault="00E028FB">
      <w:pPr>
        <w:pStyle w:val="HTML"/>
      </w:pPr>
    </w:p>
    <w:p w:rsidR="00000000" w:rsidRDefault="00E028FB">
      <w:pPr>
        <w:pStyle w:val="HTML"/>
      </w:pPr>
      <w:r>
        <w:t>ВЫБОРЫ ДЕПУТАТОВ ГОСУДАРСТВЕННОЙ ДУМЫ</w:t>
      </w:r>
    </w:p>
    <w:p w:rsidR="00000000" w:rsidRDefault="00E028FB">
      <w:pPr>
        <w:pStyle w:val="HTML"/>
      </w:pPr>
      <w:r>
        <w:t xml:space="preserve">ФЕДЕРАЛЬНОГО СОБРАНИЯ </w:t>
      </w:r>
      <w:r>
        <w:t>РОССИЙСКОЙ ФЕДЕРАЦИИ ШЕСТОГО СОЗЫВА</w:t>
      </w:r>
    </w:p>
    <w:p w:rsidR="00000000" w:rsidRDefault="00E028FB">
      <w:pPr>
        <w:pStyle w:val="HTML"/>
      </w:pPr>
      <w:r>
        <w:t xml:space="preserve">_________________________________________________________  </w:t>
      </w:r>
      <w:r>
        <w:rPr>
          <w:vertAlign w:val="superscript"/>
        </w:rPr>
        <w:t>2</w:t>
      </w:r>
    </w:p>
    <w:p w:rsidR="00000000" w:rsidRDefault="00E028FB">
      <w:pPr>
        <w:pStyle w:val="HTML"/>
      </w:pPr>
      <w:r>
        <w:t>_________________________________</w:t>
      </w:r>
    </w:p>
    <w:p w:rsidR="00000000" w:rsidRDefault="00E028FB">
      <w:pPr>
        <w:pStyle w:val="HTML"/>
      </w:pPr>
      <w:r>
        <w:t>(дата проведения выборов)</w:t>
      </w:r>
    </w:p>
    <w:p w:rsidR="00000000" w:rsidRDefault="00E028FB">
      <w:pPr>
        <w:pStyle w:val="HTML"/>
      </w:pPr>
    </w:p>
    <w:p w:rsidR="00000000" w:rsidRDefault="00E028FB">
      <w:pPr>
        <w:pStyle w:val="HTML"/>
      </w:pPr>
      <w:r>
        <w:t>СПИСОК ИЗБИРАТЕЛЕЙ</w:t>
      </w:r>
    </w:p>
    <w:p w:rsidR="00000000" w:rsidRDefault="00E028FB">
      <w:pPr>
        <w:pStyle w:val="HTML"/>
      </w:pPr>
    </w:p>
    <w:p w:rsidR="00000000" w:rsidRDefault="00E028FB">
      <w:pPr>
        <w:pStyle w:val="HTML"/>
      </w:pPr>
      <w:r>
        <w:t>по избирательному участку N ______</w:t>
      </w:r>
    </w:p>
    <w:p w:rsidR="00000000" w:rsidRDefault="00E028FB">
      <w:pPr>
        <w:pStyle w:val="HTML"/>
      </w:pPr>
      <w:r>
        <w:t>___________________________________________</w:t>
      </w:r>
      <w:r>
        <w:t>______________________,</w:t>
      </w:r>
    </w:p>
    <w:p w:rsidR="00000000" w:rsidRDefault="00E028FB">
      <w:pPr>
        <w:pStyle w:val="HTML"/>
      </w:pPr>
      <w:r>
        <w:t>(адрес помещения для голосования избирательного участка:</w:t>
      </w:r>
    </w:p>
    <w:p w:rsidR="00000000" w:rsidRDefault="00E028FB">
      <w:pPr>
        <w:pStyle w:val="HTML"/>
      </w:pPr>
      <w:r>
        <w:t>субъект Российской Федерации, район, город, район в городе,</w:t>
      </w:r>
    </w:p>
    <w:p w:rsidR="00000000" w:rsidRDefault="00E028FB">
      <w:pPr>
        <w:pStyle w:val="HTML"/>
      </w:pPr>
      <w:r>
        <w:t>поселок, село, улица, дом)</w:t>
      </w:r>
    </w:p>
    <w:p w:rsidR="00000000" w:rsidRDefault="00E028FB">
      <w:pPr>
        <w:pStyle w:val="HTML"/>
      </w:pPr>
      <w:r>
        <w:t>образованному для проведения голосования и подсчета голосов</w:t>
      </w:r>
    </w:p>
    <w:p w:rsidR="00000000" w:rsidRDefault="00E028FB">
      <w:pPr>
        <w:pStyle w:val="HTML"/>
      </w:pPr>
      <w:r>
        <w:t>избирателей на выборах депут</w:t>
      </w:r>
      <w:r>
        <w:t>атов Государственной Думы</w:t>
      </w:r>
    </w:p>
    <w:p w:rsidR="00000000" w:rsidRDefault="00E028FB">
      <w:pPr>
        <w:pStyle w:val="HTML"/>
      </w:pPr>
      <w:r>
        <w:t xml:space="preserve">Федерального Собрания Российской Федерации шестого созыва  </w:t>
      </w:r>
      <w:r>
        <w:rPr>
          <w:vertAlign w:val="superscript"/>
        </w:rPr>
        <w:t>3</w:t>
      </w:r>
      <w:r>
        <w:t xml:space="preserve">   </w:t>
      </w:r>
    </w:p>
    <w:p w:rsidR="00000000" w:rsidRDefault="00E02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8FB">
      <w:pPr>
        <w:pStyle w:val="sel"/>
        <w:divId w:val="1956398142"/>
      </w:pPr>
      <w:r>
        <w:t>1 Указываются порядковый номер книги и общее количество книг, на которые разделен список избирателей.</w:t>
      </w:r>
    </w:p>
    <w:p w:rsidR="00000000" w:rsidRDefault="00E028FB">
      <w:pPr>
        <w:pStyle w:val="sel"/>
        <w:divId w:val="1956398142"/>
      </w:pPr>
      <w:r>
        <w:t>2 Указывается наименование выборов, день голосования на которых</w:t>
      </w:r>
      <w:r>
        <w:t xml:space="preserve"> совмещается с днем голосования на выборах депутатов Государственной Думы Федерального Собрания Российской Федерации шестого созыва.</w:t>
      </w:r>
    </w:p>
    <w:p w:rsidR="00000000" w:rsidRDefault="00E028FB">
      <w:pPr>
        <w:pStyle w:val="sel"/>
        <w:divId w:val="1956398142"/>
      </w:pPr>
      <w:r>
        <w:t>3 Указываются наименование выборов, день голосования на которых совмещается с днем голосования на выборах депутатов Государ</w:t>
      </w:r>
      <w:r>
        <w:t>ственной Думы Федерального Собрания Российской Федерации шестого созыва, а также номера (наименование) избирательных округов.</w:t>
      </w:r>
    </w:p>
    <w:p w:rsidR="00000000" w:rsidRDefault="00E028FB">
      <w:pPr>
        <w:pStyle w:val="right"/>
      </w:pPr>
      <w:r>
        <w:t>Источник - Постановление ЦИК России от 14.07.2011 № 20/216-6</w:t>
      </w:r>
    </w:p>
    <w:p w:rsidR="00000000" w:rsidRDefault="00E028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https://порядокправа.рф/obrazecy/spisok_izbiratelej_po_izb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iratelnomu_uchastku_obrazovannomu_dlya_provedeniya_golosovaniya_i_podscheta_go_6.htm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FB"/>
    <w:rsid w:val="00E0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9E814F-BAC0-46DF-BE12-60C183D0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izbiratelej_po_izbiratelnomu_uchastku_obrazovannomu_dlya_provedeniya_golosovaniya_i_podscheta_go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избирателей по избирательному участку, образованному для проведения голосования и подсчета голосов избирателей на выборах депутатов Государственной Думы Федерального Собрания Российской Федерации шестого созыва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2022-08-21T23:20:00Z</dcterms:created>
  <dcterms:modified xsi:type="dcterms:W3CDTF">2022-08-21T23:20:00Z</dcterms:modified>
</cp:coreProperties>
</file>