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F78CA">
      <w:pPr>
        <w:pStyle w:val="1"/>
        <w:rPr>
          <w:rFonts w:eastAsia="Times New Roman"/>
        </w:rPr>
      </w:pPr>
      <w:r>
        <w:rPr>
          <w:rFonts w:eastAsia="Times New Roman"/>
        </w:rPr>
        <w:t>Специальное донесение (телефонограмма)</w:t>
      </w:r>
    </w:p>
    <w:p w:rsidR="00000000" w:rsidRDefault="003F78CA">
      <w:pPr>
        <w:pStyle w:val="right"/>
      </w:pPr>
      <w:r>
        <w:t>Приложение к Приказу Председателя Следственного комитета Российской Федерации от 4 мая 2011 г. N 76</w:t>
      </w:r>
    </w:p>
    <w:p w:rsidR="00000000" w:rsidRDefault="003F78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78CA">
      <w:pPr>
        <w:pStyle w:val="HTML"/>
      </w:pPr>
      <w:r>
        <w:t xml:space="preserve">                           СПЕЦИАЛЬНОЕ ДОНЕСЕНИЕ</w:t>
      </w:r>
    </w:p>
    <w:p w:rsidR="00000000" w:rsidRDefault="003F78CA">
      <w:pPr>
        <w:pStyle w:val="HTML"/>
      </w:pPr>
      <w:r>
        <w:t>(ТЕЛЕФОНОГРАММА)</w:t>
      </w:r>
    </w:p>
    <w:p w:rsidR="00000000" w:rsidRDefault="003F78CA">
      <w:pPr>
        <w:pStyle w:val="HTML"/>
      </w:pPr>
    </w:p>
    <w:p w:rsidR="00000000" w:rsidRDefault="003F78CA">
      <w:pPr>
        <w:pStyle w:val="HTML"/>
      </w:pPr>
      <w:r>
        <w:t>Дата _______________________________ Время ________________________________</w:t>
      </w:r>
    </w:p>
    <w:p w:rsidR="00000000" w:rsidRDefault="003F78CA">
      <w:pPr>
        <w:pStyle w:val="HTML"/>
      </w:pPr>
      <w:r>
        <w:t>Регион ____________________________________________________________________</w:t>
      </w:r>
    </w:p>
    <w:p w:rsidR="00000000" w:rsidRDefault="003F78CA">
      <w:pPr>
        <w:pStyle w:val="HTML"/>
      </w:pPr>
      <w:r>
        <w:t>Следственный орган ________________________________________________________</w:t>
      </w:r>
    </w:p>
    <w:p w:rsidR="00000000" w:rsidRDefault="003F78CA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3F78CA">
      <w:pPr>
        <w:pStyle w:val="HTML"/>
      </w:pPr>
      <w:r>
        <w:t>Краткие сведения об обстоятельствах чрезвычайного происшествия</w:t>
      </w:r>
    </w:p>
    <w:p w:rsidR="00000000" w:rsidRDefault="003F78CA">
      <w:pPr>
        <w:pStyle w:val="HTML"/>
      </w:pPr>
      <w:r>
        <w:t>(преступления):</w:t>
      </w:r>
    </w:p>
    <w:p w:rsidR="00000000" w:rsidRDefault="003F78CA">
      <w:pPr>
        <w:pStyle w:val="HTML"/>
      </w:pPr>
      <w:r>
        <w:t>___________________________________________________________________________</w:t>
      </w:r>
    </w:p>
    <w:p w:rsidR="00000000" w:rsidRDefault="003F78CA">
      <w:pPr>
        <w:pStyle w:val="HTML"/>
      </w:pPr>
      <w:r>
        <w:t>_____________________________________________________</w:t>
      </w:r>
      <w:r>
        <w:t>______________________</w:t>
      </w:r>
    </w:p>
    <w:p w:rsidR="00000000" w:rsidRDefault="003F78CA">
      <w:pPr>
        <w:pStyle w:val="HTML"/>
      </w:pPr>
      <w:r>
        <w:t>___________________________________________________________________________</w:t>
      </w:r>
    </w:p>
    <w:p w:rsidR="00000000" w:rsidRDefault="003F78CA">
      <w:pPr>
        <w:pStyle w:val="HTML"/>
      </w:pPr>
      <w:r>
        <w:t>Принятые меры реагирования: _______________________________________________</w:t>
      </w:r>
    </w:p>
    <w:p w:rsidR="00000000" w:rsidRDefault="003F78CA">
      <w:pPr>
        <w:pStyle w:val="HTML"/>
      </w:pPr>
      <w:r>
        <w:t>___________________________________________________________________________</w:t>
      </w:r>
    </w:p>
    <w:p w:rsidR="00000000" w:rsidRDefault="003F78CA">
      <w:pPr>
        <w:pStyle w:val="HTML"/>
      </w:pPr>
      <w:r>
        <w:t>_____</w:t>
      </w:r>
      <w:r>
        <w:t>______________________________________________________________________</w:t>
      </w:r>
    </w:p>
    <w:p w:rsidR="00000000" w:rsidRDefault="003F78CA">
      <w:pPr>
        <w:pStyle w:val="HTML"/>
      </w:pPr>
      <w:r>
        <w:t>Процессуальное решение: ___________________________________________________</w:t>
      </w:r>
    </w:p>
    <w:p w:rsidR="00000000" w:rsidRDefault="003F78CA">
      <w:pPr>
        <w:pStyle w:val="HTML"/>
      </w:pPr>
      <w:r>
        <w:t>___________________________________________________________________________</w:t>
      </w:r>
    </w:p>
    <w:p w:rsidR="00000000" w:rsidRDefault="003F78CA">
      <w:pPr>
        <w:pStyle w:val="HTML"/>
      </w:pPr>
    </w:p>
    <w:p w:rsidR="00000000" w:rsidRDefault="003F78CA">
      <w:pPr>
        <w:pStyle w:val="HTML"/>
      </w:pPr>
      <w:r>
        <w:t>Специальное донесение передал:</w:t>
      </w:r>
    </w:p>
    <w:p w:rsidR="00000000" w:rsidRDefault="003F78CA">
      <w:pPr>
        <w:pStyle w:val="HTML"/>
      </w:pPr>
      <w:r>
        <w:t>С</w:t>
      </w:r>
      <w:r>
        <w:t>пециальное донесение принял:</w:t>
      </w:r>
    </w:p>
    <w:p w:rsidR="00000000" w:rsidRDefault="003F78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78CA">
      <w:pPr>
        <w:pStyle w:val="right"/>
      </w:pPr>
      <w:r>
        <w:t>Источник - Приказ Следственного комитета РФ от 04.05.2011 № 76</w:t>
      </w:r>
    </w:p>
    <w:p w:rsidR="00000000" w:rsidRDefault="003F78C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https://порядокправа.рф/obrazecy/specialnoe_donesenie_telefonogramma.htm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CA"/>
    <w:rsid w:val="003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D1EC5F8-34E3-49A6-99B7-108CC9CD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ecialnoe_donesenie_telefonogram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Специальное донесение (телефонограмма)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2022-08-21T22:51:00Z</dcterms:created>
  <dcterms:modified xsi:type="dcterms:W3CDTF">2022-08-21T22:51:00Z</dcterms:modified>
</cp:coreProperties>
</file>