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7719E">
      <w:pPr>
        <w:pStyle w:val="1"/>
        <w:rPr>
          <w:rFonts w:eastAsia="Times New Roman"/>
        </w:rPr>
      </w:pPr>
      <w:r>
        <w:rPr>
          <w:rFonts w:eastAsia="Times New Roman"/>
        </w:rPr>
        <w:t>Смета расходов по субвенциям за счет средств федерального бюджета на выполнение научного мероприятия</w:t>
      </w:r>
    </w:p>
    <w:p w:rsidR="00000000" w:rsidRDefault="00D7719E">
      <w:pPr>
        <w:pStyle w:val="right"/>
      </w:pPr>
      <w:r>
        <w:t xml:space="preserve">Приложение N 6 к Положению о порядке бюджетного финансирования в </w:t>
      </w:r>
      <w:r>
        <w:t>Минпромнауки России, утвержденному Приказом Минпромнауки России от 26 марта 2001 г. N 136</w:t>
      </w:r>
    </w:p>
    <w:p w:rsidR="00000000" w:rsidRDefault="00D7719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7719E">
      <w:pPr>
        <w:pStyle w:val="HTML"/>
      </w:pPr>
      <w:r>
        <w:t xml:space="preserve">                                                         Утверждаю</w:t>
      </w:r>
    </w:p>
    <w:p w:rsidR="00000000" w:rsidRDefault="00D7719E">
      <w:pPr>
        <w:pStyle w:val="HTML"/>
      </w:pPr>
      <w:r>
        <w:t>_________________________</w:t>
      </w:r>
    </w:p>
    <w:p w:rsidR="00000000" w:rsidRDefault="00D7719E">
      <w:pPr>
        <w:pStyle w:val="HTML"/>
      </w:pPr>
      <w:r>
        <w:t>"__" ___________ 200__ г.</w:t>
      </w:r>
    </w:p>
    <w:p w:rsidR="00000000" w:rsidRDefault="00D7719E">
      <w:pPr>
        <w:pStyle w:val="HTML"/>
      </w:pPr>
      <w:r>
        <w:t>М.П.</w:t>
      </w:r>
    </w:p>
    <w:p w:rsidR="00000000" w:rsidRDefault="00D7719E">
      <w:pPr>
        <w:pStyle w:val="HTML"/>
      </w:pPr>
    </w:p>
    <w:p w:rsidR="00000000" w:rsidRDefault="00D7719E">
      <w:pPr>
        <w:pStyle w:val="HTML"/>
      </w:pPr>
      <w:r>
        <w:t>СМЕТА РАСХОДОВ ПО СУБВЕНЦИЯМ</w:t>
      </w:r>
    </w:p>
    <w:p w:rsidR="00000000" w:rsidRDefault="00D7719E">
      <w:pPr>
        <w:pStyle w:val="HTML"/>
      </w:pPr>
      <w:r>
        <w:t>ЗА СЧЕТ СРЕ</w:t>
      </w:r>
      <w:r>
        <w:t>ДСТВ ФЕДЕРАЛЬНОГО БЮДЖЕТА НА ВЫПОЛНЕНИЕ</w:t>
      </w:r>
    </w:p>
    <w:p w:rsidR="00000000" w:rsidRDefault="00D7719E">
      <w:pPr>
        <w:pStyle w:val="HTML"/>
      </w:pPr>
      <w:r>
        <w:t>НАУЧНОГО МЕРОПРИЯТИЯ ПО ТЕМЕ "__________"</w:t>
      </w:r>
    </w:p>
    <w:p w:rsidR="00000000" w:rsidRDefault="00D7719E">
      <w:pPr>
        <w:pStyle w:val="HTML"/>
      </w:pPr>
    </w:p>
    <w:p w:rsidR="00000000" w:rsidRDefault="00D7719E">
      <w:pPr>
        <w:pStyle w:val="HTML"/>
      </w:pPr>
      <w:r>
        <w:t>Коды</w:t>
      </w:r>
    </w:p>
    <w:p w:rsidR="00000000" w:rsidRDefault="00D7719E">
      <w:pPr>
        <w:pStyle w:val="HTML"/>
      </w:pPr>
      <w:r>
        <w:t>-----------</w:t>
      </w:r>
    </w:p>
    <w:p w:rsidR="00000000" w:rsidRDefault="00D7719E">
      <w:pPr>
        <w:pStyle w:val="HTML"/>
      </w:pPr>
      <w:r>
        <w:t>Министерство: Минпромнауки России                      ¦   139   ¦</w:t>
      </w:r>
    </w:p>
    <w:p w:rsidR="00000000" w:rsidRDefault="00D7719E">
      <w:pPr>
        <w:pStyle w:val="HTML"/>
      </w:pPr>
      <w:r>
        <w:t>+---------+</w:t>
      </w:r>
    </w:p>
    <w:p w:rsidR="00000000" w:rsidRDefault="00D7719E">
      <w:pPr>
        <w:pStyle w:val="HTML"/>
      </w:pPr>
      <w:r>
        <w:t>Раздел:                                                ¦    06   ¦</w:t>
      </w:r>
    </w:p>
    <w:p w:rsidR="00000000" w:rsidRDefault="00D7719E">
      <w:pPr>
        <w:pStyle w:val="HTML"/>
      </w:pPr>
      <w:r>
        <w:t>+---------</w:t>
      </w:r>
      <w:r>
        <w:t>+</w:t>
      </w:r>
    </w:p>
    <w:p w:rsidR="00000000" w:rsidRDefault="00D7719E">
      <w:pPr>
        <w:pStyle w:val="HTML"/>
      </w:pPr>
      <w:r>
        <w:t>Подраздел:                                             ¦    02   ¦</w:t>
      </w:r>
    </w:p>
    <w:p w:rsidR="00000000" w:rsidRDefault="00D7719E">
      <w:pPr>
        <w:pStyle w:val="HTML"/>
      </w:pPr>
      <w:r>
        <w:t>+---------+</w:t>
      </w:r>
    </w:p>
    <w:p w:rsidR="00000000" w:rsidRDefault="00D7719E">
      <w:pPr>
        <w:pStyle w:val="HTML"/>
      </w:pPr>
      <w:r>
        <w:t>Целевая статья:                                        ¦   281   ¦</w:t>
      </w:r>
    </w:p>
    <w:p w:rsidR="00000000" w:rsidRDefault="00D7719E">
      <w:pPr>
        <w:pStyle w:val="HTML"/>
      </w:pPr>
      <w:r>
        <w:t>+---------+</w:t>
      </w:r>
    </w:p>
    <w:p w:rsidR="00000000" w:rsidRDefault="00D7719E">
      <w:pPr>
        <w:pStyle w:val="HTML"/>
      </w:pPr>
      <w:r>
        <w:t>Вид расходов:                                          ¦   182   ¦</w:t>
      </w:r>
    </w:p>
    <w:p w:rsidR="00000000" w:rsidRDefault="00D7719E">
      <w:pPr>
        <w:pStyle w:val="HTML"/>
      </w:pPr>
      <w:r>
        <w:t>+---------+</w:t>
      </w:r>
    </w:p>
    <w:p w:rsidR="00000000" w:rsidRDefault="00D7719E">
      <w:pPr>
        <w:pStyle w:val="HTML"/>
      </w:pPr>
      <w:r>
        <w:t>Предметная статья</w:t>
      </w:r>
      <w:r>
        <w:t>:                                     ¦ 130150  ¦</w:t>
      </w:r>
    </w:p>
    <w:p w:rsidR="00000000" w:rsidRDefault="00D7719E">
      <w:pPr>
        <w:pStyle w:val="HTML"/>
      </w:pPr>
      <w:r>
        <w:t>+---------+</w:t>
      </w:r>
    </w:p>
    <w:p w:rsidR="00000000" w:rsidRDefault="00D7719E">
      <w:pPr>
        <w:pStyle w:val="HTML"/>
      </w:pPr>
      <w:r>
        <w:t>Единица измерения:                                     ¦  рубли  ¦</w:t>
      </w:r>
    </w:p>
    <w:p w:rsidR="00000000" w:rsidRDefault="00D7719E">
      <w:pPr>
        <w:pStyle w:val="HTML"/>
      </w:pPr>
      <w:r>
        <w:t>-------------------------------------------------------+---------+</w:t>
      </w:r>
    </w:p>
    <w:p w:rsidR="00000000" w:rsidRDefault="00D7719E">
      <w:pPr>
        <w:pStyle w:val="HTML"/>
      </w:pPr>
      <w:r>
        <w:t xml:space="preserve">¦            Предметная статья              </w:t>
      </w:r>
      <w:r>
        <w:t>¦Объем финансирования¦</w:t>
      </w:r>
    </w:p>
    <w:p w:rsidR="00000000" w:rsidRDefault="00D7719E">
      <w:pPr>
        <w:pStyle w:val="HTML"/>
      </w:pPr>
      <w:r>
        <w:t>+-------------------------------------------+--------------------+</w:t>
      </w:r>
    </w:p>
    <w:p w:rsidR="00000000" w:rsidRDefault="00D7719E">
      <w:pPr>
        <w:pStyle w:val="HTML"/>
      </w:pPr>
      <w:r>
        <w:t>¦                    1                      ¦          2         ¦</w:t>
      </w:r>
    </w:p>
    <w:p w:rsidR="00000000" w:rsidRDefault="00D7719E">
      <w:pPr>
        <w:pStyle w:val="HTML"/>
      </w:pPr>
      <w:r>
        <w:t>+-------------------------------------------+--------------------+</w:t>
      </w:r>
    </w:p>
    <w:p w:rsidR="00000000" w:rsidRDefault="00D7719E">
      <w:pPr>
        <w:pStyle w:val="HTML"/>
      </w:pPr>
      <w:r>
        <w:t xml:space="preserve">¦Оплата труда:                  </w:t>
      </w:r>
      <w:r>
        <w:t xml:space="preserve">            ¦                    ¦</w:t>
      </w:r>
    </w:p>
    <w:p w:rsidR="00000000" w:rsidRDefault="00D7719E">
      <w:pPr>
        <w:pStyle w:val="HTML"/>
      </w:pPr>
      <w:r>
        <w:t>+-------------------------------------------+--------------------+</w:t>
      </w:r>
    </w:p>
    <w:p w:rsidR="00000000" w:rsidRDefault="00D7719E">
      <w:pPr>
        <w:pStyle w:val="HTML"/>
      </w:pPr>
      <w:r>
        <w:t>¦в том числе:                               ¦                    ¦</w:t>
      </w:r>
    </w:p>
    <w:p w:rsidR="00000000" w:rsidRDefault="00D7719E">
      <w:pPr>
        <w:pStyle w:val="HTML"/>
      </w:pPr>
      <w:r>
        <w:t>+-------------------------------------------+--------------------+</w:t>
      </w:r>
    </w:p>
    <w:p w:rsidR="00000000" w:rsidRDefault="00D7719E">
      <w:pPr>
        <w:pStyle w:val="HTML"/>
      </w:pPr>
      <w:r>
        <w:t>¦оплата труда гражда</w:t>
      </w:r>
      <w:r>
        <w:t>нских служащих          ¦                    ¦</w:t>
      </w:r>
    </w:p>
    <w:p w:rsidR="00000000" w:rsidRDefault="00D7719E">
      <w:pPr>
        <w:pStyle w:val="HTML"/>
      </w:pPr>
      <w:r>
        <w:t>+-------------------------------------------+--------------------+</w:t>
      </w:r>
    </w:p>
    <w:p w:rsidR="00000000" w:rsidRDefault="00D7719E">
      <w:pPr>
        <w:pStyle w:val="HTML"/>
      </w:pPr>
      <w:r>
        <w:t>¦оплата труда внештатных сотрудников        ¦                    ¦</w:t>
      </w:r>
    </w:p>
    <w:p w:rsidR="00000000" w:rsidRDefault="00D7719E">
      <w:pPr>
        <w:pStyle w:val="HTML"/>
      </w:pPr>
      <w:r>
        <w:t>+-------------------------------------------+--------------------+</w:t>
      </w:r>
    </w:p>
    <w:p w:rsidR="00000000" w:rsidRDefault="00D7719E">
      <w:pPr>
        <w:pStyle w:val="HTML"/>
      </w:pPr>
      <w:r>
        <w:t>¦Начисле</w:t>
      </w:r>
      <w:r>
        <w:t>ние на фонд оплаты труда (единый    ¦                    ¦</w:t>
      </w:r>
    </w:p>
    <w:p w:rsidR="00000000" w:rsidRDefault="00D7719E">
      <w:pPr>
        <w:pStyle w:val="HTML"/>
      </w:pPr>
      <w:r>
        <w:t>¦социальный налог (взнос), включая тарифы   ¦                    ¦</w:t>
      </w:r>
    </w:p>
    <w:p w:rsidR="00000000" w:rsidRDefault="00D7719E">
      <w:pPr>
        <w:pStyle w:val="HTML"/>
      </w:pPr>
      <w:r>
        <w:t>¦на обязательное социальное страхование     ¦                    ¦</w:t>
      </w:r>
    </w:p>
    <w:p w:rsidR="00000000" w:rsidRDefault="00D7719E">
      <w:pPr>
        <w:pStyle w:val="HTML"/>
      </w:pPr>
      <w:r>
        <w:t xml:space="preserve">¦от несчастных случаев на производстве      ¦                  </w:t>
      </w:r>
      <w:r>
        <w:t xml:space="preserve">  ¦</w:t>
      </w:r>
    </w:p>
    <w:p w:rsidR="00000000" w:rsidRDefault="00D7719E">
      <w:pPr>
        <w:pStyle w:val="HTML"/>
      </w:pPr>
      <w:r>
        <w:t>¦и профессиональных заболеваний)            ¦                    ¦</w:t>
      </w:r>
    </w:p>
    <w:p w:rsidR="00000000" w:rsidRDefault="00D7719E">
      <w:pPr>
        <w:pStyle w:val="HTML"/>
      </w:pPr>
      <w:r>
        <w:t>+-------------------------------------------+--------------------+</w:t>
      </w:r>
    </w:p>
    <w:p w:rsidR="00000000" w:rsidRDefault="00D7719E">
      <w:pPr>
        <w:pStyle w:val="HTML"/>
      </w:pPr>
      <w:r>
        <w:t>¦Приобретение предметов снабжения и         ¦                    ¦</w:t>
      </w:r>
    </w:p>
    <w:p w:rsidR="00000000" w:rsidRDefault="00D7719E">
      <w:pPr>
        <w:pStyle w:val="HTML"/>
      </w:pPr>
      <w:r>
        <w:t xml:space="preserve">¦расходных материалов                       ¦      </w:t>
      </w:r>
      <w:r>
        <w:t xml:space="preserve">              ¦</w:t>
      </w:r>
    </w:p>
    <w:p w:rsidR="00000000" w:rsidRDefault="00D7719E">
      <w:pPr>
        <w:pStyle w:val="HTML"/>
      </w:pPr>
      <w:r>
        <w:t>+-------------------------------------------+--------------------+</w:t>
      </w:r>
    </w:p>
    <w:p w:rsidR="00000000" w:rsidRDefault="00D7719E">
      <w:pPr>
        <w:pStyle w:val="HTML"/>
      </w:pPr>
      <w:r>
        <w:t>¦Командировки и служебные разъезды          ¦                    ¦</w:t>
      </w:r>
    </w:p>
    <w:p w:rsidR="00000000" w:rsidRDefault="00D7719E">
      <w:pPr>
        <w:pStyle w:val="HTML"/>
      </w:pPr>
      <w:r>
        <w:t>+-------------------------------------------+--------------------+</w:t>
      </w:r>
    </w:p>
    <w:p w:rsidR="00000000" w:rsidRDefault="00D7719E">
      <w:pPr>
        <w:pStyle w:val="HTML"/>
      </w:pPr>
      <w:r>
        <w:t xml:space="preserve">¦Оплата транспортных услуг             </w:t>
      </w:r>
      <w:r>
        <w:t xml:space="preserve">     ¦                    ¦</w:t>
      </w:r>
    </w:p>
    <w:p w:rsidR="00000000" w:rsidRDefault="00D7719E">
      <w:pPr>
        <w:pStyle w:val="HTML"/>
      </w:pPr>
      <w:r>
        <w:lastRenderedPageBreak/>
        <w:t>+-------------------------------------------+--------------------+</w:t>
      </w:r>
    </w:p>
    <w:p w:rsidR="00000000" w:rsidRDefault="00D7719E">
      <w:pPr>
        <w:pStyle w:val="HTML"/>
      </w:pPr>
      <w:r>
        <w:t>¦Оплата услуг связи                         ¦                    ¦</w:t>
      </w:r>
    </w:p>
    <w:p w:rsidR="00000000" w:rsidRDefault="00D7719E">
      <w:pPr>
        <w:pStyle w:val="HTML"/>
      </w:pPr>
      <w:r>
        <w:t>+-------------------------------------------+--------------------+</w:t>
      </w:r>
    </w:p>
    <w:p w:rsidR="00000000" w:rsidRDefault="00D7719E">
      <w:pPr>
        <w:pStyle w:val="HTML"/>
      </w:pPr>
      <w:r>
        <w:t xml:space="preserve">¦Оплата коммунальных услуг </w:t>
      </w:r>
      <w:r>
        <w:t>- всего          ¦                    ¦</w:t>
      </w:r>
    </w:p>
    <w:p w:rsidR="00000000" w:rsidRDefault="00D7719E">
      <w:pPr>
        <w:pStyle w:val="HTML"/>
      </w:pPr>
      <w:r>
        <w:t>+-------------------------------------------+--------------------+</w:t>
      </w:r>
    </w:p>
    <w:p w:rsidR="00000000" w:rsidRDefault="00D7719E">
      <w:pPr>
        <w:pStyle w:val="HTML"/>
      </w:pPr>
      <w:r>
        <w:t>¦в том числе:                               ¦                    ¦</w:t>
      </w:r>
    </w:p>
    <w:p w:rsidR="00000000" w:rsidRDefault="00D7719E">
      <w:pPr>
        <w:pStyle w:val="HTML"/>
      </w:pPr>
      <w:r>
        <w:t>+-------------------------------------------+--------------------+</w:t>
      </w:r>
    </w:p>
    <w:p w:rsidR="00000000" w:rsidRDefault="00D7719E">
      <w:pPr>
        <w:pStyle w:val="HTML"/>
      </w:pPr>
      <w:r>
        <w:t>¦оплата содержания помещений                ¦                    ¦</w:t>
      </w:r>
    </w:p>
    <w:p w:rsidR="00000000" w:rsidRDefault="00D7719E">
      <w:pPr>
        <w:pStyle w:val="HTML"/>
      </w:pPr>
      <w:r>
        <w:t>+-------------------------------------------+--------------------+</w:t>
      </w:r>
    </w:p>
    <w:p w:rsidR="00000000" w:rsidRDefault="00D7719E">
      <w:pPr>
        <w:pStyle w:val="HTML"/>
      </w:pPr>
      <w:r>
        <w:t xml:space="preserve">¦оплата потребления тепловой энергии        ¦          </w:t>
      </w:r>
      <w:r>
        <w:t xml:space="preserve">          ¦</w:t>
      </w:r>
    </w:p>
    <w:p w:rsidR="00000000" w:rsidRDefault="00D7719E">
      <w:pPr>
        <w:pStyle w:val="HTML"/>
      </w:pPr>
      <w:r>
        <w:t>+-------------------------------------------+--------------------+</w:t>
      </w:r>
    </w:p>
    <w:p w:rsidR="00000000" w:rsidRDefault="00D7719E">
      <w:pPr>
        <w:pStyle w:val="HTML"/>
      </w:pPr>
      <w:r>
        <w:t>¦оплата отопления и технологических нужд    ¦                    ¦</w:t>
      </w:r>
    </w:p>
    <w:p w:rsidR="00000000" w:rsidRDefault="00D7719E">
      <w:pPr>
        <w:pStyle w:val="HTML"/>
      </w:pPr>
      <w:r>
        <w:t>+-------------------------------------------+--------------------+</w:t>
      </w:r>
    </w:p>
    <w:p w:rsidR="00000000" w:rsidRDefault="00D7719E">
      <w:pPr>
        <w:pStyle w:val="HTML"/>
      </w:pPr>
      <w:r>
        <w:t xml:space="preserve">¦оплата потребления электрической энергии  </w:t>
      </w:r>
      <w:r>
        <w:t xml:space="preserve"> ¦                    ¦</w:t>
      </w:r>
    </w:p>
    <w:p w:rsidR="00000000" w:rsidRDefault="00D7719E">
      <w:pPr>
        <w:pStyle w:val="HTML"/>
      </w:pPr>
      <w:r>
        <w:t>+-------------------------------------------+--------------------+</w:t>
      </w:r>
    </w:p>
    <w:p w:rsidR="00000000" w:rsidRDefault="00D7719E">
      <w:pPr>
        <w:pStyle w:val="HTML"/>
      </w:pPr>
      <w:r>
        <w:t>¦оплата водоснабжения помещений             ¦                    ¦</w:t>
      </w:r>
    </w:p>
    <w:p w:rsidR="00000000" w:rsidRDefault="00D7719E">
      <w:pPr>
        <w:pStyle w:val="HTML"/>
      </w:pPr>
      <w:r>
        <w:t>+-------------------------------------------+--------------------+</w:t>
      </w:r>
    </w:p>
    <w:p w:rsidR="00000000" w:rsidRDefault="00D7719E">
      <w:pPr>
        <w:pStyle w:val="HTML"/>
      </w:pPr>
      <w:r>
        <w:t xml:space="preserve">¦оплата аренды помещений       </w:t>
      </w:r>
      <w:r>
        <w:t xml:space="preserve">             ¦                    ¦</w:t>
      </w:r>
    </w:p>
    <w:p w:rsidR="00000000" w:rsidRDefault="00D7719E">
      <w:pPr>
        <w:pStyle w:val="HTML"/>
      </w:pPr>
      <w:r>
        <w:t>+-------------------------------------------+--------------------+</w:t>
      </w:r>
    </w:p>
    <w:p w:rsidR="00000000" w:rsidRDefault="00D7719E">
      <w:pPr>
        <w:pStyle w:val="HTML"/>
      </w:pPr>
      <w:r>
        <w:t>¦Оплата текущего ремонта оборудования       ¦                    ¦</w:t>
      </w:r>
    </w:p>
    <w:p w:rsidR="00000000" w:rsidRDefault="00D7719E">
      <w:pPr>
        <w:pStyle w:val="HTML"/>
      </w:pPr>
      <w:r>
        <w:t>¦и инвентаря                                ¦                    ¦</w:t>
      </w:r>
    </w:p>
    <w:p w:rsidR="00000000" w:rsidRDefault="00D7719E">
      <w:pPr>
        <w:pStyle w:val="HTML"/>
      </w:pPr>
      <w:r>
        <w:t>+------------------</w:t>
      </w:r>
      <w:r>
        <w:t>-------------------------+--------------------+</w:t>
      </w:r>
    </w:p>
    <w:p w:rsidR="00000000" w:rsidRDefault="00D7719E">
      <w:pPr>
        <w:pStyle w:val="HTML"/>
      </w:pPr>
      <w:r>
        <w:t>¦Оплата текущего ремонта зданий и сооружений¦                    ¦</w:t>
      </w:r>
    </w:p>
    <w:p w:rsidR="00000000" w:rsidRDefault="00D7719E">
      <w:pPr>
        <w:pStyle w:val="HTML"/>
      </w:pPr>
      <w:r>
        <w:t>+-------------------------------------------+--------------------+</w:t>
      </w:r>
    </w:p>
    <w:p w:rsidR="00000000" w:rsidRDefault="00D7719E">
      <w:pPr>
        <w:pStyle w:val="HTML"/>
      </w:pPr>
      <w:r>
        <w:t>¦Прочие расходы                             ¦                    ¦</w:t>
      </w:r>
    </w:p>
    <w:p w:rsidR="00000000" w:rsidRDefault="00D7719E">
      <w:pPr>
        <w:pStyle w:val="HTML"/>
      </w:pPr>
      <w:r>
        <w:t>+------</w:t>
      </w:r>
      <w:r>
        <w:t>-------------------------------------+--------------------+</w:t>
      </w:r>
    </w:p>
    <w:p w:rsidR="00000000" w:rsidRDefault="00D7719E">
      <w:pPr>
        <w:pStyle w:val="HTML"/>
      </w:pPr>
      <w:r>
        <w:t>¦Оплата научно - исследовательских, опытно -¦                    ¦</w:t>
      </w:r>
    </w:p>
    <w:p w:rsidR="00000000" w:rsidRDefault="00D7719E">
      <w:pPr>
        <w:pStyle w:val="HTML"/>
      </w:pPr>
      <w:r>
        <w:t>¦конструкторских и технологических работ    ¦                    ¦</w:t>
      </w:r>
    </w:p>
    <w:p w:rsidR="00000000" w:rsidRDefault="00D7719E">
      <w:pPr>
        <w:pStyle w:val="HTML"/>
      </w:pPr>
      <w:r>
        <w:t>+-------------------------------------------+-----------------</w:t>
      </w:r>
      <w:r>
        <w:t>---+</w:t>
      </w:r>
    </w:p>
    <w:p w:rsidR="00000000" w:rsidRDefault="00D7719E">
      <w:pPr>
        <w:pStyle w:val="HTML"/>
      </w:pPr>
      <w:r>
        <w:t>¦Капитальные вложения в основные фонды      ¦                    ¦</w:t>
      </w:r>
    </w:p>
    <w:p w:rsidR="00000000" w:rsidRDefault="00D7719E">
      <w:pPr>
        <w:pStyle w:val="HTML"/>
      </w:pPr>
      <w:r>
        <w:t>+-------------------------------------------+--------------------+</w:t>
      </w:r>
    </w:p>
    <w:p w:rsidR="00000000" w:rsidRDefault="00D7719E">
      <w:pPr>
        <w:pStyle w:val="HTML"/>
      </w:pPr>
      <w:r>
        <w:t>¦ИТОГО РАСХОДОВ                             ¦                    ¦</w:t>
      </w:r>
    </w:p>
    <w:p w:rsidR="00000000" w:rsidRDefault="00D7719E">
      <w:pPr>
        <w:pStyle w:val="HTML"/>
      </w:pPr>
      <w:r>
        <w:t>--------------------------------------------+-----</w:t>
      </w:r>
      <w:r>
        <w:t>----------------</w:t>
      </w:r>
    </w:p>
    <w:p w:rsidR="00000000" w:rsidRDefault="00D7719E">
      <w:pPr>
        <w:pStyle w:val="HTML"/>
      </w:pPr>
    </w:p>
    <w:p w:rsidR="00000000" w:rsidRDefault="00D7719E">
      <w:pPr>
        <w:pStyle w:val="HTML"/>
      </w:pPr>
      <w:r>
        <w:t>Руководитель                                          Руководитель</w:t>
      </w:r>
    </w:p>
    <w:p w:rsidR="00000000" w:rsidRDefault="00D7719E">
      <w:pPr>
        <w:pStyle w:val="HTML"/>
      </w:pPr>
      <w:r>
        <w:t>подразделения - заказчика                организации - исполнителя</w:t>
      </w:r>
    </w:p>
    <w:p w:rsidR="00000000" w:rsidRDefault="00D7719E">
      <w:pPr>
        <w:pStyle w:val="HTML"/>
      </w:pPr>
      <w:r>
        <w:t>Минпромнауки России</w:t>
      </w:r>
    </w:p>
    <w:p w:rsidR="00000000" w:rsidRDefault="00D7719E">
      <w:pPr>
        <w:pStyle w:val="HTML"/>
      </w:pPr>
      <w:r>
        <w:t xml:space="preserve">"__" ____________ 200__ г.                "__" </w:t>
      </w:r>
      <w:r>
        <w:t>__________ 200__ г.</w:t>
      </w:r>
    </w:p>
    <w:p w:rsidR="00000000" w:rsidRDefault="00D7719E">
      <w:pPr>
        <w:pStyle w:val="HTML"/>
      </w:pPr>
    </w:p>
    <w:p w:rsidR="00000000" w:rsidRDefault="00D7719E">
      <w:pPr>
        <w:pStyle w:val="HTML"/>
      </w:pPr>
      <w:r>
        <w:t>М.П.</w:t>
      </w:r>
    </w:p>
    <w:p w:rsidR="00000000" w:rsidRDefault="00D7719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7719E">
      <w:pPr>
        <w:pStyle w:val="right"/>
      </w:pPr>
      <w:r>
        <w:t>Источник - Приказ Минпромнауки РФ от 26.03.2001 № 136</w:t>
      </w:r>
    </w:p>
    <w:p w:rsidR="00000000" w:rsidRDefault="00D7719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https://порядокправа.рф/obrazecy/smeta_rasxodov_po_subvenciyam_za_schet_sredstv_federalnogo_byudzheta_na_vypolnenie_nauchnogo_meropriyatiya.htm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19E"/>
    <w:rsid w:val="00D7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70A9DF3-8982-40AC-9F0C-59FA5F3C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meta_rasxodov_po_subvenciyam_za_schet_sredstv_federalnogo_byudzheta_na_vypolnenie_nauchnogo_meropriyat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842</Words>
  <Characters>4802</Characters>
  <Application>Microsoft Office Word</Application>
  <DocSecurity>0</DocSecurity>
  <Lines>40</Lines>
  <Paragraphs>11</Paragraphs>
  <ScaleCrop>false</ScaleCrop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Смета расходов по субвенциям за счет средств федерального бюджета на выполнение научного мероприятия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2022-08-21T16:47:00Z</dcterms:created>
  <dcterms:modified xsi:type="dcterms:W3CDTF">2022-08-21T16:47:00Z</dcterms:modified>
</cp:coreProperties>
</file>