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2479">
      <w:pPr>
        <w:pStyle w:val="1"/>
        <w:rPr>
          <w:rFonts w:eastAsia="Times New Roman"/>
        </w:rPr>
      </w:pPr>
      <w:r>
        <w:rPr>
          <w:rFonts w:eastAsia="Times New Roman"/>
        </w:rPr>
        <w:t>Санитарно-гигиеническая характеристика условий труда работника при подозрении у него профессионального заболевания (отравления)</w:t>
      </w:r>
    </w:p>
    <w:p w:rsidR="00000000" w:rsidRDefault="008624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2479">
      <w:pPr>
        <w:pStyle w:val="right"/>
      </w:pPr>
      <w:r>
        <w:t>Приложение N 2</w:t>
      </w:r>
    </w:p>
    <w:p w:rsidR="00000000" w:rsidRDefault="008624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2479">
      <w:pPr>
        <w:pStyle w:val="right"/>
        <w:spacing w:after="240" w:afterAutospacing="0"/>
      </w:pPr>
      <w:r>
        <w:t xml:space="preserve">Утверждено </w:t>
      </w:r>
      <w:r>
        <w:br/>
        <w:t xml:space="preserve">Приказом </w:t>
      </w:r>
      <w:r>
        <w:br/>
        <w:t xml:space="preserve">Министерства здравоохранения </w:t>
      </w:r>
      <w:r>
        <w:br/>
        <w:t xml:space="preserve">Российской Федерации </w:t>
      </w:r>
      <w:r>
        <w:br/>
      </w:r>
      <w:r>
        <w:t xml:space="preserve">от 28.05.2001 N 176 </w:t>
      </w:r>
      <w:r>
        <w:br/>
      </w:r>
    </w:p>
    <w:p w:rsidR="00000000" w:rsidRDefault="00862479">
      <w:pPr>
        <w:pStyle w:val="HTML"/>
      </w:pPr>
      <w:r>
        <w:t xml:space="preserve">                                  Код формы по ОКУД ______________</w:t>
      </w:r>
    </w:p>
    <w:p w:rsidR="00000000" w:rsidRDefault="00862479">
      <w:pPr>
        <w:pStyle w:val="HTML"/>
      </w:pPr>
      <w:r>
        <w:t>Код учреждения по ОКПО _________</w:t>
      </w:r>
    </w:p>
    <w:p w:rsidR="00000000" w:rsidRDefault="00862479">
      <w:pPr>
        <w:pStyle w:val="HTML"/>
      </w:pPr>
      <w:r>
        <w:t>Министерство здравоохранения      Медицинская документация _______</w:t>
      </w:r>
    </w:p>
    <w:p w:rsidR="00000000" w:rsidRDefault="00862479">
      <w:pPr>
        <w:pStyle w:val="HTML"/>
      </w:pPr>
      <w:r>
        <w:t>Российской Федерации</w:t>
      </w:r>
    </w:p>
    <w:p w:rsidR="00000000" w:rsidRDefault="00862479">
      <w:pPr>
        <w:pStyle w:val="HTML"/>
      </w:pPr>
      <w:r>
        <w:t>Наименование учреждения                Форма N</w:t>
      </w:r>
      <w:r>
        <w:t xml:space="preserve"> ___/у-2001 г.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УТВЕРЖДАЮ</w:t>
      </w:r>
    </w:p>
    <w:p w:rsidR="00000000" w:rsidRDefault="00862479">
      <w:pPr>
        <w:pStyle w:val="HTML"/>
      </w:pPr>
      <w:r>
        <w:t>Главный государственный</w:t>
      </w:r>
    </w:p>
    <w:p w:rsidR="00000000" w:rsidRDefault="00862479">
      <w:pPr>
        <w:pStyle w:val="HTML"/>
      </w:pPr>
      <w:r>
        <w:t>санитарный врач по</w:t>
      </w:r>
    </w:p>
    <w:p w:rsidR="00000000" w:rsidRDefault="00862479">
      <w:pPr>
        <w:pStyle w:val="HTML"/>
      </w:pPr>
      <w:r>
        <w:t>_____________________________</w:t>
      </w:r>
    </w:p>
    <w:p w:rsidR="00000000" w:rsidRDefault="00862479">
      <w:pPr>
        <w:pStyle w:val="HTML"/>
      </w:pPr>
      <w:r>
        <w:t>(административная территория)</w:t>
      </w:r>
    </w:p>
    <w:p w:rsidR="00000000" w:rsidRDefault="00862479">
      <w:pPr>
        <w:pStyle w:val="HTML"/>
      </w:pPr>
      <w:r>
        <w:t>_____________________________</w:t>
      </w:r>
    </w:p>
    <w:p w:rsidR="00000000" w:rsidRDefault="00862479">
      <w:pPr>
        <w:pStyle w:val="HTML"/>
      </w:pPr>
      <w:r>
        <w:t>(И.О.Ф., подпись)</w:t>
      </w:r>
    </w:p>
    <w:p w:rsidR="00000000" w:rsidRDefault="00862479">
      <w:pPr>
        <w:pStyle w:val="HTML"/>
      </w:pPr>
      <w:r>
        <w:t>"__" _____________ 20__ г.</w:t>
      </w:r>
    </w:p>
    <w:p w:rsidR="00000000" w:rsidRDefault="00862479">
      <w:pPr>
        <w:pStyle w:val="HTML"/>
      </w:pPr>
      <w:r>
        <w:t>дата</w:t>
      </w:r>
    </w:p>
    <w:p w:rsidR="00000000" w:rsidRDefault="00862479">
      <w:pPr>
        <w:pStyle w:val="HTML"/>
      </w:pPr>
      <w:r>
        <w:t>Печать учреждения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САНИТАРНО-ГИГИЕНИЧЕСКАЯ ХАРА</w:t>
      </w:r>
      <w:r>
        <w:t>КТЕРИСТИКА</w:t>
      </w:r>
    </w:p>
    <w:p w:rsidR="00000000" w:rsidRDefault="00862479">
      <w:pPr>
        <w:pStyle w:val="HTML"/>
      </w:pPr>
      <w:r>
        <w:t>УСЛОВИЙ ТРУДА РАБОТНИКА ПРИ ПОДОЗРЕНИИ У НЕГО</w:t>
      </w:r>
    </w:p>
    <w:p w:rsidR="00000000" w:rsidRDefault="00862479">
      <w:pPr>
        <w:pStyle w:val="HTML"/>
      </w:pPr>
      <w:r>
        <w:t xml:space="preserve">ПРОФЕССИОНАЛЬНОГО ЗАБОЛЕВАНИЯ (ОТРАВЛЕНИЯ)  </w:t>
      </w:r>
      <w:r>
        <w:rPr>
          <w:vertAlign w:val="superscript"/>
        </w:rPr>
        <w:t>1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_________________________ N _____</w:t>
      </w:r>
    </w:p>
    <w:p w:rsidR="00000000" w:rsidRDefault="00862479">
      <w:pPr>
        <w:pStyle w:val="HTML"/>
      </w:pPr>
      <w:r>
        <w:t>число, месяц, год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--------------------------------</w:t>
      </w:r>
    </w:p>
    <w:p w:rsidR="00000000" w:rsidRDefault="00862479">
      <w:pPr>
        <w:pStyle w:val="HTML"/>
      </w:pPr>
      <w:r>
        <w:rPr>
          <w:vertAlign w:val="superscript"/>
        </w:rPr>
        <w:t>1</w:t>
      </w:r>
      <w:r>
        <w:t xml:space="preserve">   Далее   по   тексту   используется   термин   "</w:t>
      </w:r>
      <w:r>
        <w:t>санитарно-</w:t>
      </w:r>
    </w:p>
    <w:p w:rsidR="00000000" w:rsidRDefault="00862479">
      <w:pPr>
        <w:pStyle w:val="HTML"/>
      </w:pPr>
      <w:r>
        <w:t>гигиеническая характеристика".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1. Работник ______________________________________________________</w:t>
      </w:r>
    </w:p>
    <w:p w:rsidR="00000000" w:rsidRDefault="00862479">
      <w:pPr>
        <w:pStyle w:val="HTML"/>
      </w:pPr>
      <w:r>
        <w:t>фамилия, имя, отчество</w:t>
      </w:r>
    </w:p>
    <w:p w:rsidR="00000000" w:rsidRDefault="00862479">
      <w:pPr>
        <w:pStyle w:val="HTML"/>
      </w:pPr>
      <w:r>
        <w:t>1.1. Год рождения ________________________________________________</w:t>
      </w:r>
    </w:p>
    <w:p w:rsidR="00000000" w:rsidRDefault="00862479">
      <w:pPr>
        <w:pStyle w:val="HTML"/>
      </w:pPr>
      <w:r>
        <w:t>1.2. Основанием для составления настоящей  санитарно-гиг</w:t>
      </w:r>
      <w:r>
        <w:t>иенической</w:t>
      </w:r>
    </w:p>
    <w:p w:rsidR="00000000" w:rsidRDefault="00862479">
      <w:pPr>
        <w:pStyle w:val="HTML"/>
      </w:pPr>
      <w:r>
        <w:t>характеристики является извещение 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наименование лечебно-профилактического учреждения,</w:t>
      </w:r>
    </w:p>
    <w:p w:rsidR="00000000" w:rsidRDefault="00862479">
      <w:pPr>
        <w:pStyle w:val="HTML"/>
      </w:pPr>
      <w:r>
        <w:t>юридический адрес, дата</w:t>
      </w:r>
    </w:p>
    <w:p w:rsidR="00000000" w:rsidRDefault="00862479">
      <w:pPr>
        <w:pStyle w:val="HTML"/>
      </w:pPr>
      <w:r>
        <w:t>2. Наименование предприятия (работодателя) _______</w:t>
      </w:r>
      <w:r>
        <w:t>________________</w:t>
      </w:r>
    </w:p>
    <w:p w:rsidR="00000000" w:rsidRDefault="00862479">
      <w:pPr>
        <w:pStyle w:val="HTML"/>
      </w:pPr>
      <w:r>
        <w:lastRenderedPageBreak/>
        <w:t>полное наименование,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юридический адрес, фактический адрес, форма собственности,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коды: ОКФС, ОКПО, ОКОНХ</w:t>
      </w:r>
    </w:p>
    <w:p w:rsidR="00000000" w:rsidRDefault="00862479">
      <w:pPr>
        <w:pStyle w:val="HTML"/>
      </w:pPr>
      <w:r>
        <w:t>_</w:t>
      </w:r>
      <w:r>
        <w:t>_________________________________________________________________</w:t>
      </w:r>
    </w:p>
    <w:p w:rsidR="00000000" w:rsidRDefault="00862479">
      <w:pPr>
        <w:pStyle w:val="HTML"/>
      </w:pPr>
      <w:r>
        <w:t>2.1. Наименование объекта (цеха, участка, мастерской и пр.) 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</w:t>
      </w:r>
      <w:r>
        <w:t>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2.2. Лицензия на вид деятельности работодателя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</w:t>
      </w:r>
      <w:r>
        <w:t>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3. Профессия или должность работника 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по ОКПДТР или по ОКПРД ОК 016-94</w:t>
      </w:r>
    </w:p>
    <w:p w:rsidR="00000000" w:rsidRDefault="00862479">
      <w:pPr>
        <w:pStyle w:val="HTML"/>
      </w:pPr>
      <w:r>
        <w:t>3.1. Общий стаж работы ___________________________________________</w:t>
      </w:r>
    </w:p>
    <w:p w:rsidR="00000000" w:rsidRDefault="00862479">
      <w:pPr>
        <w:pStyle w:val="HTML"/>
      </w:pPr>
      <w:r>
        <w:t>3.2. Стаж работы в данной профессии (должности)</w:t>
      </w:r>
    </w:p>
    <w:p w:rsidR="00000000" w:rsidRDefault="00862479">
      <w:pPr>
        <w:pStyle w:val="HTML"/>
      </w:pPr>
      <w:r>
        <w:t>_________________________________________</w:t>
      </w:r>
      <w:r>
        <w:t>_________________________</w:t>
      </w:r>
    </w:p>
    <w:p w:rsidR="00000000" w:rsidRDefault="00862479">
      <w:pPr>
        <w:pStyle w:val="HTML"/>
      </w:pPr>
      <w:r>
        <w:t>3.3. Стаж работы в условиях воздействия опасных, вредных веществ и</w:t>
      </w:r>
    </w:p>
    <w:p w:rsidR="00000000" w:rsidRDefault="00862479">
      <w:pPr>
        <w:pStyle w:val="HTML"/>
      </w:pPr>
      <w:r>
        <w:t>неблагоприятных  производственных факторов,  которые могли вызвать</w:t>
      </w:r>
    </w:p>
    <w:p w:rsidR="00000000" w:rsidRDefault="00862479">
      <w:pPr>
        <w:pStyle w:val="HTML"/>
      </w:pPr>
      <w:r>
        <w:t>профзаболевание (отравление) _____________________________________</w:t>
      </w:r>
    </w:p>
    <w:p w:rsidR="00000000" w:rsidRDefault="00862479">
      <w:pPr>
        <w:pStyle w:val="HTML"/>
      </w:pPr>
      <w:r>
        <w:t>_____________________________</w:t>
      </w:r>
      <w:r>
        <w:t>_____________________________________</w:t>
      </w:r>
    </w:p>
    <w:p w:rsidR="00000000" w:rsidRDefault="00862479">
      <w:pPr>
        <w:pStyle w:val="HTML"/>
      </w:pPr>
      <w:r>
        <w:t>3.4. Профмаршрут (согласно записям в трудовой книжке) 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</w:t>
      </w:r>
      <w:r>
        <w:t>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Примечание: работа в особых  условиях,  а  также  виды  фактически</w:t>
      </w:r>
    </w:p>
    <w:p w:rsidR="00000000" w:rsidRDefault="00862479">
      <w:pPr>
        <w:pStyle w:val="HTML"/>
      </w:pPr>
      <w:r>
        <w:t>выпол</w:t>
      </w:r>
      <w:r>
        <w:t>няемых  работ,  не  указанных  в трудовой книжке,  вносятся с</w:t>
      </w:r>
    </w:p>
    <w:p w:rsidR="00000000" w:rsidRDefault="00862479">
      <w:pPr>
        <w:pStyle w:val="HTML"/>
      </w:pPr>
      <w:r>
        <w:t>отметкой "со  слов  работающего"  (без  письменного  подтверждения</w:t>
      </w:r>
    </w:p>
    <w:p w:rsidR="00000000" w:rsidRDefault="00862479">
      <w:pPr>
        <w:pStyle w:val="HTML"/>
      </w:pPr>
      <w:r>
        <w:t>работника и подтверждения работодателем или свидетелями информация</w:t>
      </w:r>
    </w:p>
    <w:p w:rsidR="00000000" w:rsidRDefault="00862479">
      <w:pPr>
        <w:pStyle w:val="HTML"/>
      </w:pPr>
      <w:r>
        <w:t>однозначно не признается).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________________________________</w:t>
      </w:r>
      <w:r>
        <w:t>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 xml:space="preserve">4. Описание условий </w:t>
      </w:r>
      <w:r>
        <w:t>труда на данном участке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достаточность площади, объема, расстановка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оборудования и его характеристика (герметизация,</w:t>
      </w:r>
    </w:p>
    <w:p w:rsidR="00000000" w:rsidRDefault="00862479">
      <w:pPr>
        <w:pStyle w:val="HTML"/>
      </w:pPr>
      <w:r>
        <w:t>автоматизация, паспорта вентустановок и др.),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состояние световой среды, Н</w:t>
      </w:r>
      <w:r>
        <w:t>ТД на оборудование,</w:t>
      </w:r>
    </w:p>
    <w:p w:rsidR="00000000" w:rsidRDefault="00862479">
      <w:pPr>
        <w:pStyle w:val="HTML"/>
      </w:pPr>
      <w:r>
        <w:t>несоблюдение технологических регламентов,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производственного процесса, нарушения режима</w:t>
      </w:r>
    </w:p>
    <w:p w:rsidR="00000000" w:rsidRDefault="00862479">
      <w:pPr>
        <w:pStyle w:val="HTML"/>
      </w:pPr>
      <w:r>
        <w:t>эксплуатации технологического оборудования, приборов,</w:t>
      </w:r>
    </w:p>
    <w:p w:rsidR="00000000" w:rsidRDefault="00862479">
      <w:pPr>
        <w:pStyle w:val="HTML"/>
      </w:pPr>
      <w:r>
        <w:t>____________________________</w:t>
      </w:r>
      <w:r>
        <w:t>______________________________________</w:t>
      </w:r>
    </w:p>
    <w:p w:rsidR="00000000" w:rsidRDefault="00862479">
      <w:pPr>
        <w:pStyle w:val="HTML"/>
      </w:pPr>
      <w:r>
        <w:t>рабочего инструментария; нарушения режима труда,</w:t>
      </w:r>
    </w:p>
    <w:p w:rsidR="00000000" w:rsidRDefault="00862479">
      <w:pPr>
        <w:pStyle w:val="HTML"/>
      </w:pPr>
      <w:r>
        <w:t>наличие аварийных ситуаций, выход из строя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защитных средств, освещения; несоблюдение санитарных</w:t>
      </w:r>
    </w:p>
    <w:p w:rsidR="00000000" w:rsidRDefault="00862479">
      <w:pPr>
        <w:pStyle w:val="HTML"/>
      </w:pPr>
      <w:r>
        <w:t>прави</w:t>
      </w:r>
      <w:r>
        <w:t>л, норм и гигиенических нормативов,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правил по охране труда; несовершенство технологии,</w:t>
      </w:r>
    </w:p>
    <w:p w:rsidR="00000000" w:rsidRDefault="00862479">
      <w:pPr>
        <w:pStyle w:val="HTML"/>
      </w:pPr>
      <w:r>
        <w:t>механизмов, оборудования, инструментария;</w:t>
      </w:r>
    </w:p>
    <w:p w:rsidR="00000000" w:rsidRDefault="00862479">
      <w:pPr>
        <w:pStyle w:val="HTML"/>
      </w:pPr>
      <w:r>
        <w:t>____________________________________________________________</w:t>
      </w:r>
      <w:r>
        <w:t>______</w:t>
      </w:r>
    </w:p>
    <w:p w:rsidR="00000000" w:rsidRDefault="00862479">
      <w:pPr>
        <w:pStyle w:val="HTML"/>
      </w:pPr>
      <w:r>
        <w:t>неэффективность работы вентиляции, кондиционирования</w:t>
      </w:r>
    </w:p>
    <w:p w:rsidR="00000000" w:rsidRDefault="00862479">
      <w:pPr>
        <w:pStyle w:val="HTML"/>
      </w:pPr>
      <w:r>
        <w:t>воздуха, защитных средств, механизмов,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средств индивидуальной защиты; отсутствие мер и средств</w:t>
      </w:r>
    </w:p>
    <w:p w:rsidR="00000000" w:rsidRDefault="00862479">
      <w:pPr>
        <w:pStyle w:val="HTML"/>
      </w:pPr>
      <w:r>
        <w:t>спасательного характера</w:t>
      </w:r>
    </w:p>
    <w:p w:rsidR="00000000" w:rsidRDefault="00862479">
      <w:pPr>
        <w:pStyle w:val="HTML"/>
      </w:pPr>
      <w:r>
        <w:t xml:space="preserve">Работа на </w:t>
      </w:r>
      <w:r>
        <w:t xml:space="preserve">  открытой   территории:   показатели   максимальной   и</w:t>
      </w:r>
    </w:p>
    <w:p w:rsidR="00000000" w:rsidRDefault="00862479">
      <w:pPr>
        <w:pStyle w:val="HTML"/>
      </w:pPr>
      <w:r>
        <w:t>минимальной среднемесячной   температуры   воздуха,  относительная</w:t>
      </w:r>
    </w:p>
    <w:p w:rsidR="00000000" w:rsidRDefault="00862479">
      <w:pPr>
        <w:pStyle w:val="HTML"/>
      </w:pPr>
      <w:r>
        <w:t>влажность, скорость ветра, интенсивность прямой солнечной радиации</w:t>
      </w:r>
    </w:p>
    <w:p w:rsidR="00000000" w:rsidRDefault="00862479">
      <w:pPr>
        <w:pStyle w:val="HTML"/>
      </w:pPr>
      <w:r>
        <w:t>для данной местности, для теплого и холодного периодов __________</w:t>
      </w:r>
      <w:r>
        <w:t>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4.1. Детальное   описание  выполняемых  технологических  операций,</w:t>
      </w:r>
    </w:p>
    <w:p w:rsidR="00000000" w:rsidRDefault="00862479">
      <w:pPr>
        <w:pStyle w:val="HTML"/>
      </w:pPr>
      <w:r>
        <w:t>производственной деятельности с указанием  всех  вредных  факторов</w:t>
      </w:r>
    </w:p>
    <w:p w:rsidR="00000000" w:rsidRDefault="00862479">
      <w:pPr>
        <w:pStyle w:val="HTML"/>
      </w:pPr>
      <w:r>
        <w:t xml:space="preserve">производственной среды   и   трудового  процесса,  их  </w:t>
      </w:r>
      <w:r>
        <w:t>источников,</w:t>
      </w:r>
    </w:p>
    <w:p w:rsidR="00000000" w:rsidRDefault="00862479">
      <w:pPr>
        <w:pStyle w:val="HTML"/>
      </w:pPr>
      <w:r>
        <w:t>длительность времени  их  воздействия  в  %   (технологическая   и</w:t>
      </w:r>
    </w:p>
    <w:p w:rsidR="00000000" w:rsidRDefault="00862479">
      <w:pPr>
        <w:pStyle w:val="HTML"/>
      </w:pPr>
      <w:r>
        <w:t>техническая документация:  ТР,  ТК,  хронометраж,  технологический</w:t>
      </w:r>
    </w:p>
    <w:p w:rsidR="00000000" w:rsidRDefault="00862479">
      <w:pPr>
        <w:pStyle w:val="HTML"/>
      </w:pPr>
      <w:r>
        <w:t>режим, материалы аттестации рабочих мест) ________________________</w:t>
      </w:r>
    </w:p>
    <w:p w:rsidR="00000000" w:rsidRDefault="00862479">
      <w:pPr>
        <w:pStyle w:val="HTML"/>
      </w:pPr>
      <w:r>
        <w:t>___________________________________________</w:t>
      </w:r>
      <w:r>
        <w:t>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4.2. Состав и рецептура применяемых веществ  и  материалов  (ГОСТ,</w:t>
      </w:r>
    </w:p>
    <w:p w:rsidR="00000000" w:rsidRDefault="00862479">
      <w:pPr>
        <w:pStyle w:val="HTML"/>
      </w:pPr>
      <w:r>
        <w:t xml:space="preserve">ТУ, ТР,  рабочая  инструкция,  </w:t>
      </w:r>
      <w:r>
        <w:t>инструкции по технике безопасности,</w:t>
      </w:r>
    </w:p>
    <w:p w:rsidR="00000000" w:rsidRDefault="00862479">
      <w:pPr>
        <w:pStyle w:val="HTML"/>
      </w:pPr>
      <w:r>
        <w:t>санитарно-эпидемиологическое заключение и др.) 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</w:t>
      </w:r>
      <w:r>
        <w:t>_______________________________________________</w:t>
      </w:r>
    </w:p>
    <w:p w:rsidR="00000000" w:rsidRDefault="00862479">
      <w:pPr>
        <w:pStyle w:val="HTML"/>
      </w:pPr>
      <w:r>
        <w:t>4.3. Характеристика   режимов  труда  и  отдыха:  вахтовый  метод,</w:t>
      </w:r>
    </w:p>
    <w:p w:rsidR="00000000" w:rsidRDefault="00862479">
      <w:pPr>
        <w:pStyle w:val="HTML"/>
      </w:pPr>
      <w:r>
        <w:t>сменность, наличие,      продолжительность      и       соблюдение</w:t>
      </w:r>
    </w:p>
    <w:p w:rsidR="00000000" w:rsidRDefault="00862479">
      <w:pPr>
        <w:pStyle w:val="HTML"/>
      </w:pPr>
      <w:r>
        <w:t>регламентированных перерывов   (табель  учета  рабочего  времени),</w:t>
      </w:r>
    </w:p>
    <w:p w:rsidR="00000000" w:rsidRDefault="00862479">
      <w:pPr>
        <w:pStyle w:val="HTML"/>
      </w:pPr>
      <w:r>
        <w:t>наличие</w:t>
      </w:r>
      <w:r>
        <w:t xml:space="preserve"> сверхурочных работ 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</w:t>
      </w:r>
      <w:r>
        <w:t>____</w:t>
      </w:r>
    </w:p>
    <w:p w:rsidR="00000000" w:rsidRDefault="00862479">
      <w:pPr>
        <w:pStyle w:val="HTML"/>
      </w:pPr>
      <w:r>
        <w:t>4.4. Использование средств  индивидуальной  защиты  (СИЗ):  марки,</w:t>
      </w:r>
    </w:p>
    <w:p w:rsidR="00000000" w:rsidRDefault="00862479">
      <w:pPr>
        <w:pStyle w:val="HTML"/>
      </w:pPr>
      <w:r>
        <w:t>обеспеченность с    учетом    соответствующего    неблагоприятного</w:t>
      </w:r>
    </w:p>
    <w:p w:rsidR="00000000" w:rsidRDefault="00862479">
      <w:pPr>
        <w:pStyle w:val="HTML"/>
      </w:pPr>
      <w:r>
        <w:t>производственного фактора,  систематичность применения,  нарушение</w:t>
      </w:r>
    </w:p>
    <w:p w:rsidR="00000000" w:rsidRDefault="00862479">
      <w:pPr>
        <w:pStyle w:val="HTML"/>
      </w:pPr>
      <w:r>
        <w:t xml:space="preserve">правил использования, хранения и применения (ГОСТ </w:t>
      </w:r>
      <w:r>
        <w:t>ССБТ, инструкция</w:t>
      </w:r>
    </w:p>
    <w:p w:rsidR="00000000" w:rsidRDefault="00862479">
      <w:pPr>
        <w:pStyle w:val="HTML"/>
      </w:pPr>
      <w:r>
        <w:t>по охране труда) 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5. Состояние  производственной  среды  в  зависимости  от  вредных</w:t>
      </w:r>
    </w:p>
    <w:p w:rsidR="00000000" w:rsidRDefault="00862479">
      <w:pPr>
        <w:pStyle w:val="HTML"/>
      </w:pPr>
      <w:r>
        <w:t>производственных факторов на рабочих местах. Данные лаб</w:t>
      </w:r>
      <w:r>
        <w:t>ораторных и</w:t>
      </w:r>
    </w:p>
    <w:p w:rsidR="00000000" w:rsidRDefault="00862479">
      <w:pPr>
        <w:pStyle w:val="HTML"/>
      </w:pPr>
      <w:r>
        <w:t>инструментальных исследований   (по   возможности   приводятся   в</w:t>
      </w:r>
    </w:p>
    <w:p w:rsidR="00000000" w:rsidRDefault="00862479">
      <w:pPr>
        <w:pStyle w:val="HTML"/>
      </w:pPr>
      <w:r>
        <w:t>динамике за  5  лет).  Организации, их  проводившие.  Сведения   о</w:t>
      </w:r>
    </w:p>
    <w:p w:rsidR="00000000" w:rsidRDefault="00862479">
      <w:pPr>
        <w:pStyle w:val="HTML"/>
      </w:pPr>
      <w:r>
        <w:t>лабораториях (испытательных  центрах),  проводивших  исследования,</w:t>
      </w:r>
    </w:p>
    <w:p w:rsidR="00000000" w:rsidRDefault="00862479">
      <w:pPr>
        <w:pStyle w:val="HTML"/>
      </w:pPr>
      <w:r>
        <w:t>дата проведения указанных исследований. Есл</w:t>
      </w:r>
      <w:r>
        <w:t>и используются архивные</w:t>
      </w:r>
    </w:p>
    <w:p w:rsidR="00000000" w:rsidRDefault="00862479">
      <w:pPr>
        <w:pStyle w:val="HTML"/>
      </w:pPr>
      <w:r>
        <w:t>или литературные   данные,   указать  источник,  год.  Обязательно</w:t>
      </w:r>
    </w:p>
    <w:p w:rsidR="00000000" w:rsidRDefault="00862479">
      <w:pPr>
        <w:pStyle w:val="HTML"/>
      </w:pPr>
      <w:r>
        <w:t>указывается время воздействия вредного фактора в течение смены 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</w:t>
      </w:r>
      <w:r>
        <w:t>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6. Содержание в воздухе рабочей зоны  вредных  веществ  химической</w:t>
      </w:r>
    </w:p>
    <w:p w:rsidR="00000000" w:rsidRDefault="00862479">
      <w:pPr>
        <w:pStyle w:val="HTML"/>
      </w:pPr>
      <w:r>
        <w:t>природы:</w:t>
      </w:r>
    </w:p>
    <w:p w:rsidR="00000000" w:rsidRDefault="00862479">
      <w:pPr>
        <w:pStyle w:val="HTML"/>
      </w:pPr>
      <w:r>
        <w:t>фактическая концентрация, ПДК, кратность превышения</w:t>
      </w:r>
    </w:p>
    <w:p w:rsidR="00000000" w:rsidRDefault="00862479">
      <w:pPr>
        <w:pStyle w:val="HTML"/>
      </w:pPr>
      <w:r>
        <w:t>6.1. ____________________</w:t>
      </w:r>
      <w:r>
        <w:t>_________________________________________</w:t>
      </w:r>
    </w:p>
    <w:p w:rsidR="00000000" w:rsidRDefault="00862479">
      <w:pPr>
        <w:pStyle w:val="HTML"/>
      </w:pPr>
      <w:r>
        <w:t>Вредные вещества 1 - 2 класса опасности, за исключением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перечисленных ниже</w:t>
      </w:r>
    </w:p>
    <w:p w:rsidR="00000000" w:rsidRDefault="00862479">
      <w:pPr>
        <w:pStyle w:val="HTML"/>
      </w:pPr>
      <w:r>
        <w:t>6.2. _____________________________________________________________</w:t>
      </w:r>
    </w:p>
    <w:p w:rsidR="00000000" w:rsidRDefault="00862479">
      <w:pPr>
        <w:pStyle w:val="HTML"/>
      </w:pPr>
      <w:r>
        <w:t>Вредн</w:t>
      </w:r>
      <w:r>
        <w:t>ые вещества 3 - 4 класса опасности, за исключением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перечисленных ниже</w:t>
      </w:r>
    </w:p>
    <w:p w:rsidR="00000000" w:rsidRDefault="00862479">
      <w:pPr>
        <w:pStyle w:val="HTML"/>
      </w:pPr>
      <w:r>
        <w:t>6.3. _____________________________________________________________</w:t>
      </w:r>
    </w:p>
    <w:p w:rsidR="00000000" w:rsidRDefault="00862479">
      <w:pPr>
        <w:pStyle w:val="HTML"/>
      </w:pPr>
      <w:r>
        <w:t>Вещества, опасные для развития острого отравления:</w:t>
      </w:r>
    </w:p>
    <w:p w:rsidR="00000000" w:rsidRDefault="00862479">
      <w:pPr>
        <w:pStyle w:val="HTML"/>
      </w:pPr>
      <w:r>
        <w:t>_</w:t>
      </w:r>
      <w:r>
        <w:t>_________________________________________________________________</w:t>
      </w:r>
    </w:p>
    <w:p w:rsidR="00000000" w:rsidRDefault="00862479">
      <w:pPr>
        <w:pStyle w:val="HTML"/>
      </w:pPr>
      <w:r>
        <w:t>с остронаправленным механизмом действия, раздражающего действия</w:t>
      </w:r>
    </w:p>
    <w:p w:rsidR="00000000" w:rsidRDefault="00862479">
      <w:pPr>
        <w:pStyle w:val="HTML"/>
      </w:pPr>
      <w:r>
        <w:t>6.4. _____________________________________________________________</w:t>
      </w:r>
    </w:p>
    <w:p w:rsidR="00000000" w:rsidRDefault="00862479">
      <w:pPr>
        <w:pStyle w:val="HTML"/>
      </w:pPr>
      <w:r>
        <w:t>Канцерогены</w:t>
      </w:r>
    </w:p>
    <w:p w:rsidR="00000000" w:rsidRDefault="00862479">
      <w:pPr>
        <w:pStyle w:val="HTML"/>
      </w:pPr>
      <w:r>
        <w:t>6.5. _____________________________________________________________</w:t>
      </w:r>
    </w:p>
    <w:p w:rsidR="00000000" w:rsidRDefault="00862479">
      <w:pPr>
        <w:pStyle w:val="HTML"/>
      </w:pPr>
      <w:r>
        <w:t>Аллергены</w:t>
      </w:r>
    </w:p>
    <w:p w:rsidR="00000000" w:rsidRDefault="00862479">
      <w:pPr>
        <w:pStyle w:val="HTML"/>
      </w:pPr>
      <w:r>
        <w:t>6.6. _____________________________________________________________</w:t>
      </w:r>
    </w:p>
    <w:p w:rsidR="00000000" w:rsidRDefault="00862479">
      <w:pPr>
        <w:pStyle w:val="HTML"/>
      </w:pPr>
      <w:r>
        <w:t>Противоопухолевые лекарственные с</w:t>
      </w:r>
      <w:r>
        <w:t>редства,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гормоны (эстрогены)</w:t>
      </w:r>
    </w:p>
    <w:p w:rsidR="00000000" w:rsidRDefault="00862479">
      <w:pPr>
        <w:pStyle w:val="HTML"/>
      </w:pPr>
      <w:r>
        <w:t>6.7. _____________________________________________________________</w:t>
      </w:r>
    </w:p>
    <w:p w:rsidR="00000000" w:rsidRDefault="00862479">
      <w:pPr>
        <w:pStyle w:val="HTML"/>
      </w:pPr>
      <w:r>
        <w:t>Наркотические анальгетики</w:t>
      </w:r>
    </w:p>
    <w:p w:rsidR="00000000" w:rsidRDefault="00862479">
      <w:pPr>
        <w:pStyle w:val="HTML"/>
      </w:pPr>
      <w:r>
        <w:t>7. Уровни загрязнения кожных покровов вредными веществами 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согласно ГН</w:t>
      </w:r>
    </w:p>
    <w:p w:rsidR="00000000" w:rsidRDefault="00862479">
      <w:pPr>
        <w:pStyle w:val="HTML"/>
      </w:pPr>
      <w:r>
        <w:t>8. Содержание   в   воздухе   рабочей   зоны   вредных    веществ,</w:t>
      </w:r>
    </w:p>
    <w:p w:rsidR="00000000" w:rsidRDefault="00862479">
      <w:pPr>
        <w:pStyle w:val="HTML"/>
      </w:pPr>
      <w:r>
        <w:t>биологической природы (фактический уровень, ПДК, превышение ПДК __</w:t>
      </w:r>
    </w:p>
    <w:p w:rsidR="00000000" w:rsidRDefault="00862479">
      <w:pPr>
        <w:pStyle w:val="HTML"/>
      </w:pPr>
      <w:r>
        <w:t>____ раз)</w:t>
      </w:r>
    </w:p>
    <w:p w:rsidR="00000000" w:rsidRDefault="00862479">
      <w:pPr>
        <w:pStyle w:val="HTML"/>
      </w:pPr>
      <w:r>
        <w:t>8.1. ____________________________</w:t>
      </w:r>
      <w:r>
        <w:t>_________________________________</w:t>
      </w:r>
    </w:p>
    <w:p w:rsidR="00000000" w:rsidRDefault="00862479">
      <w:pPr>
        <w:pStyle w:val="HTML"/>
      </w:pPr>
      <w:r>
        <w:t>Микроорганизмы-продуценты, препараты, содержащие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живые клетки и споры микроорганизмов</w:t>
      </w:r>
    </w:p>
    <w:p w:rsidR="00000000" w:rsidRDefault="00862479">
      <w:pPr>
        <w:pStyle w:val="HTML"/>
      </w:pPr>
      <w:r>
        <w:t>8.2. _____________________________________________________________</w:t>
      </w:r>
    </w:p>
    <w:p w:rsidR="00000000" w:rsidRDefault="00862479">
      <w:pPr>
        <w:pStyle w:val="HTML"/>
      </w:pPr>
      <w:r>
        <w:t>Бе</w:t>
      </w:r>
      <w:r>
        <w:t>лковые препараты</w:t>
      </w:r>
    </w:p>
    <w:p w:rsidR="00000000" w:rsidRDefault="00862479">
      <w:pPr>
        <w:pStyle w:val="HTML"/>
      </w:pPr>
      <w:r>
        <w:t>8.3. _____________________________________________________________</w:t>
      </w:r>
    </w:p>
    <w:p w:rsidR="00000000" w:rsidRDefault="00862479">
      <w:pPr>
        <w:pStyle w:val="HTML"/>
      </w:pPr>
      <w:r>
        <w:t>Патогенные микроорганизмы</w:t>
      </w:r>
    </w:p>
    <w:p w:rsidR="00000000" w:rsidRDefault="00862479">
      <w:pPr>
        <w:pStyle w:val="HTML"/>
      </w:pPr>
      <w:r>
        <w:t>8.4. Наличие контакта с возбудителями инфекционных и  паразитарных</w:t>
      </w:r>
    </w:p>
    <w:p w:rsidR="00000000" w:rsidRDefault="00862479">
      <w:pPr>
        <w:pStyle w:val="HTML"/>
      </w:pPr>
      <w:r>
        <w:t>заболеваний ______________________________________________________</w:t>
      </w:r>
    </w:p>
    <w:p w:rsidR="00000000" w:rsidRDefault="00862479">
      <w:pPr>
        <w:pStyle w:val="HTML"/>
      </w:pPr>
      <w:r>
        <w:t>9. Содержани</w:t>
      </w:r>
      <w:r>
        <w:t>е  в  воздухе  рабочей  зоны аэрозолей преимущественно</w:t>
      </w:r>
    </w:p>
    <w:p w:rsidR="00000000" w:rsidRDefault="00862479">
      <w:pPr>
        <w:pStyle w:val="HTML"/>
      </w:pPr>
      <w:r>
        <w:t>фиброгенного  действия,   асбестсодержащих    пыль:    фактическая</w:t>
      </w:r>
    </w:p>
    <w:p w:rsidR="00000000" w:rsidRDefault="00862479">
      <w:pPr>
        <w:pStyle w:val="HTML"/>
      </w:pPr>
      <w:r>
        <w:t>концентрация, ПДК, кратность превышения</w:t>
      </w:r>
    </w:p>
    <w:p w:rsidR="00000000" w:rsidRDefault="00862479">
      <w:pPr>
        <w:pStyle w:val="HTML"/>
      </w:pPr>
      <w:r>
        <w:t>9.1. _____________________________________________________________</w:t>
      </w:r>
    </w:p>
    <w:p w:rsidR="00000000" w:rsidRDefault="00862479">
      <w:pPr>
        <w:pStyle w:val="HTML"/>
      </w:pPr>
      <w:r>
        <w:t>Пыли выраженно- и умеренно фиброгенные (А)</w:t>
      </w:r>
    </w:p>
    <w:p w:rsidR="00000000" w:rsidRDefault="00862479">
      <w:pPr>
        <w:pStyle w:val="HTML"/>
      </w:pPr>
      <w:r>
        <w:t>9.2. _____________________________________________________________</w:t>
      </w:r>
    </w:p>
    <w:p w:rsidR="00000000" w:rsidRDefault="00862479">
      <w:pPr>
        <w:pStyle w:val="HTML"/>
      </w:pPr>
      <w:r>
        <w:t>Пыли слабофиброгенные (В)</w:t>
      </w:r>
    </w:p>
    <w:p w:rsidR="00000000" w:rsidRDefault="00862479">
      <w:pPr>
        <w:pStyle w:val="HTML"/>
      </w:pPr>
      <w:r>
        <w:t>9.3. ________________________________________________</w:t>
      </w:r>
      <w:r>
        <w:t>_____________</w:t>
      </w:r>
    </w:p>
    <w:p w:rsidR="00000000" w:rsidRDefault="00862479">
      <w:pPr>
        <w:pStyle w:val="HTML"/>
      </w:pPr>
      <w:r>
        <w:t>Асбестсодержащие пыли</w:t>
      </w:r>
    </w:p>
    <w:p w:rsidR="00000000" w:rsidRDefault="00862479">
      <w:pPr>
        <w:pStyle w:val="HTML"/>
      </w:pPr>
      <w:r>
        <w:t>10. Шум,   локальная   и   общая  вибрация,  инфра-  и  ультразвук</w:t>
      </w:r>
    </w:p>
    <w:p w:rsidR="00000000" w:rsidRDefault="00862479">
      <w:pPr>
        <w:pStyle w:val="HTML"/>
      </w:pPr>
      <w:r>
        <w:t>(фактические уровни, ПДУ, степень превышения)</w:t>
      </w:r>
    </w:p>
    <w:p w:rsidR="00000000" w:rsidRDefault="00862479">
      <w:pPr>
        <w:pStyle w:val="HTML"/>
      </w:pPr>
      <w:r>
        <w:t>10.1. ____________________________________________________________</w:t>
      </w:r>
    </w:p>
    <w:p w:rsidR="00000000" w:rsidRDefault="00862479">
      <w:pPr>
        <w:pStyle w:val="HTML"/>
      </w:pPr>
      <w:r>
        <w:t>Шум (эквивалентный уровень звука, дБА)</w:t>
      </w:r>
    </w:p>
    <w:p w:rsidR="00000000" w:rsidRDefault="00862479">
      <w:pPr>
        <w:pStyle w:val="HTML"/>
      </w:pPr>
      <w:r>
        <w:t>1</w:t>
      </w:r>
      <w:r>
        <w:t>0.2. ____________________________________________________________</w:t>
      </w:r>
    </w:p>
    <w:p w:rsidR="00000000" w:rsidRDefault="00862479">
      <w:pPr>
        <w:pStyle w:val="HTML"/>
      </w:pPr>
      <w:r>
        <w:t>Вибрация локальная (эквивалентный корректированный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уровень виброскорости, дБ)</w:t>
      </w:r>
    </w:p>
    <w:p w:rsidR="00000000" w:rsidRDefault="00862479">
      <w:pPr>
        <w:pStyle w:val="HTML"/>
      </w:pPr>
      <w:r>
        <w:t>10.3. _______________________________________</w:t>
      </w:r>
      <w:r>
        <w:t>_____________________</w:t>
      </w:r>
    </w:p>
    <w:p w:rsidR="00000000" w:rsidRDefault="00862479">
      <w:pPr>
        <w:pStyle w:val="HTML"/>
      </w:pPr>
      <w:r>
        <w:t>Вибрация общая (эквивалентный корректированный уровень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виброскорости, дБ)</w:t>
      </w:r>
    </w:p>
    <w:p w:rsidR="00000000" w:rsidRDefault="00862479">
      <w:pPr>
        <w:pStyle w:val="HTML"/>
      </w:pPr>
      <w:r>
        <w:t>10.4. ____________________________________________________________</w:t>
      </w:r>
    </w:p>
    <w:p w:rsidR="00000000" w:rsidRDefault="00862479">
      <w:pPr>
        <w:pStyle w:val="HTML"/>
      </w:pPr>
      <w:r>
        <w:t>Инфразвук (общий уровень з</w:t>
      </w:r>
      <w:r>
        <w:t>вукового давления, дБ Лин)</w:t>
      </w:r>
    </w:p>
    <w:p w:rsidR="00000000" w:rsidRDefault="00862479">
      <w:pPr>
        <w:pStyle w:val="HTML"/>
      </w:pPr>
      <w:r>
        <w:t>10.5. ____________________________________________________________</w:t>
      </w:r>
    </w:p>
    <w:p w:rsidR="00000000" w:rsidRDefault="00862479">
      <w:pPr>
        <w:pStyle w:val="HTML"/>
      </w:pPr>
      <w:r>
        <w:t>Ультразвук воздушный (уровни звукового давления в 1/3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октавных полосах частот, дБ)</w:t>
      </w:r>
    </w:p>
    <w:p w:rsidR="00000000" w:rsidRDefault="00862479">
      <w:pPr>
        <w:pStyle w:val="HTML"/>
      </w:pPr>
      <w:r>
        <w:t>10.6. ______</w:t>
      </w:r>
      <w:r>
        <w:t>______________________________________________________</w:t>
      </w:r>
    </w:p>
    <w:p w:rsidR="00000000" w:rsidRDefault="00862479">
      <w:pPr>
        <w:pStyle w:val="HTML"/>
      </w:pPr>
      <w:r>
        <w:t>Ультразвук контактный (уровень виброскорости, дБ)</w:t>
      </w:r>
    </w:p>
    <w:p w:rsidR="00000000" w:rsidRDefault="00862479">
      <w:pPr>
        <w:pStyle w:val="HTML"/>
      </w:pPr>
      <w:r>
        <w:t>11. Показатели   микроклимата   для   производственных   помещений</w:t>
      </w:r>
    </w:p>
    <w:p w:rsidR="00000000" w:rsidRDefault="00862479">
      <w:pPr>
        <w:pStyle w:val="HTML"/>
      </w:pPr>
      <w:r>
        <w:t>(параметры, степень соответствия санитарным нормам)</w:t>
      </w:r>
    </w:p>
    <w:p w:rsidR="00000000" w:rsidRDefault="00862479">
      <w:pPr>
        <w:pStyle w:val="HTML"/>
      </w:pPr>
      <w:r>
        <w:t>11.1. __________________________</w:t>
      </w:r>
      <w:r>
        <w:t>__________________________________</w:t>
      </w:r>
    </w:p>
    <w:p w:rsidR="00000000" w:rsidRDefault="00862479">
      <w:pPr>
        <w:pStyle w:val="HTML"/>
      </w:pPr>
      <w:r>
        <w:t>Температура воздуха, град. С</w:t>
      </w:r>
    </w:p>
    <w:p w:rsidR="00000000" w:rsidRDefault="00862479">
      <w:pPr>
        <w:pStyle w:val="HTML"/>
      </w:pPr>
      <w:r>
        <w:t>11.2. ____________________________________________________________</w:t>
      </w:r>
    </w:p>
    <w:p w:rsidR="00000000" w:rsidRDefault="00862479">
      <w:pPr>
        <w:pStyle w:val="HTML"/>
      </w:pPr>
      <w:r>
        <w:t>Скорость движения воздуха, м/с</w:t>
      </w:r>
    </w:p>
    <w:p w:rsidR="00000000" w:rsidRDefault="00862479">
      <w:pPr>
        <w:pStyle w:val="HTML"/>
      </w:pPr>
      <w:r>
        <w:t>11.3. ____________________________________________________________</w:t>
      </w:r>
    </w:p>
    <w:p w:rsidR="00000000" w:rsidRDefault="00862479">
      <w:pPr>
        <w:pStyle w:val="HTML"/>
      </w:pPr>
      <w:r>
        <w:t>Влажность воздуха, %</w:t>
      </w:r>
    </w:p>
    <w:p w:rsidR="00000000" w:rsidRDefault="00862479">
      <w:pPr>
        <w:pStyle w:val="HTML"/>
      </w:pPr>
      <w:r>
        <w:t>11.4. ____________________________________________________________</w:t>
      </w:r>
    </w:p>
    <w:p w:rsidR="00000000" w:rsidRDefault="00862479">
      <w:pPr>
        <w:pStyle w:val="HTML"/>
      </w:pPr>
      <w:r>
        <w:t>ТНС-индекс, град. С</w:t>
      </w:r>
    </w:p>
    <w:p w:rsidR="00000000" w:rsidRDefault="00862479">
      <w:pPr>
        <w:pStyle w:val="HTML"/>
      </w:pPr>
      <w:r>
        <w:t>11.5. ____________________________________________________________</w:t>
      </w:r>
    </w:p>
    <w:p w:rsidR="00000000" w:rsidRDefault="00862479">
      <w:pPr>
        <w:pStyle w:val="HTML"/>
      </w:pPr>
      <w:r>
        <w:t>Тепловое излуч</w:t>
      </w:r>
      <w:r>
        <w:t>ение, Вт/м2</w:t>
      </w:r>
    </w:p>
    <w:p w:rsidR="00000000" w:rsidRDefault="00862479">
      <w:pPr>
        <w:pStyle w:val="HTML"/>
      </w:pPr>
      <w:r>
        <w:t>12. Световая среда.  Основные характеристики. Степень соответствия</w:t>
      </w:r>
    </w:p>
    <w:p w:rsidR="00000000" w:rsidRDefault="00862479">
      <w:pPr>
        <w:pStyle w:val="HTML"/>
      </w:pPr>
      <w:r>
        <w:t>показателей световой среды производственных  помещений  санитарно-</w:t>
      </w:r>
    </w:p>
    <w:p w:rsidR="00000000" w:rsidRDefault="00862479">
      <w:pPr>
        <w:pStyle w:val="HTML"/>
      </w:pPr>
      <w:r>
        <w:t>гигиеническим нормам.</w:t>
      </w:r>
    </w:p>
    <w:p w:rsidR="00000000" w:rsidRDefault="00862479">
      <w:pPr>
        <w:pStyle w:val="HTML"/>
      </w:pPr>
      <w:r>
        <w:t>Естественное освещение:</w:t>
      </w:r>
    </w:p>
    <w:p w:rsidR="00000000" w:rsidRDefault="00862479">
      <w:pPr>
        <w:pStyle w:val="HTML"/>
      </w:pPr>
      <w:r>
        <w:t>12.1. __________________________________________________________</w:t>
      </w:r>
      <w:r>
        <w:t>__</w:t>
      </w:r>
    </w:p>
    <w:p w:rsidR="00000000" w:rsidRDefault="00862479">
      <w:pPr>
        <w:pStyle w:val="HTML"/>
      </w:pPr>
      <w:r>
        <w:t>(КЕО, %)</w:t>
      </w:r>
    </w:p>
    <w:p w:rsidR="00000000" w:rsidRDefault="00862479">
      <w:pPr>
        <w:pStyle w:val="HTML"/>
      </w:pPr>
      <w:r>
        <w:t>Искусственное освещение:</w:t>
      </w:r>
    </w:p>
    <w:p w:rsidR="00000000" w:rsidRDefault="00862479">
      <w:pPr>
        <w:pStyle w:val="HTML"/>
      </w:pPr>
      <w:r>
        <w:t>12.2. ____________________________________________________________</w:t>
      </w:r>
    </w:p>
    <w:p w:rsidR="00000000" w:rsidRDefault="00862479">
      <w:pPr>
        <w:pStyle w:val="HTML"/>
      </w:pPr>
      <w:r>
        <w:t>Освещенность рабочей поверхности (Е, лк)</w:t>
      </w:r>
    </w:p>
    <w:p w:rsidR="00000000" w:rsidRDefault="00862479">
      <w:pPr>
        <w:pStyle w:val="HTML"/>
      </w:pPr>
      <w:r>
        <w:t>12.3. ____________________________________________________________</w:t>
      </w:r>
    </w:p>
    <w:p w:rsidR="00000000" w:rsidRDefault="00862479">
      <w:pPr>
        <w:pStyle w:val="HTML"/>
      </w:pPr>
      <w:r>
        <w:t>Показатель ослепленности, Р, отн. ед.</w:t>
      </w:r>
    </w:p>
    <w:p w:rsidR="00000000" w:rsidRDefault="00862479">
      <w:pPr>
        <w:pStyle w:val="HTML"/>
      </w:pPr>
      <w:r>
        <w:t xml:space="preserve">12.4. </w:t>
      </w:r>
      <w:r>
        <w:t>____________________________________________________________</w:t>
      </w:r>
    </w:p>
    <w:p w:rsidR="00000000" w:rsidRDefault="00862479">
      <w:pPr>
        <w:pStyle w:val="HTML"/>
      </w:pPr>
      <w:r>
        <w:t>Отраженная слепящая блесткость</w:t>
      </w:r>
    </w:p>
    <w:p w:rsidR="00000000" w:rsidRDefault="00862479">
      <w:pPr>
        <w:pStyle w:val="HTML"/>
      </w:pPr>
      <w:r>
        <w:t>12.5. ____________________________________________________________</w:t>
      </w:r>
    </w:p>
    <w:p w:rsidR="00000000" w:rsidRDefault="00862479">
      <w:pPr>
        <w:pStyle w:val="HTML"/>
      </w:pPr>
      <w:r>
        <w:t>Коэффициент пульсации освещенности, Кп, %</w:t>
      </w:r>
    </w:p>
    <w:p w:rsidR="00000000" w:rsidRDefault="00862479">
      <w:pPr>
        <w:pStyle w:val="HTML"/>
      </w:pPr>
      <w:r>
        <w:t>13. Параметры ионизирующих излучений ПДУ, степень превы</w:t>
      </w:r>
      <w:r>
        <w:t>шения 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14. Параметры  неионизирующих  электромагнитных полей и излучений,</w:t>
      </w:r>
    </w:p>
    <w:p w:rsidR="00000000" w:rsidRDefault="00862479">
      <w:pPr>
        <w:pStyle w:val="HTML"/>
      </w:pPr>
      <w:r>
        <w:t>ПДУ, степень превышения __________________________________________</w:t>
      </w:r>
    </w:p>
    <w:p w:rsidR="00000000" w:rsidRDefault="00862479">
      <w:pPr>
        <w:pStyle w:val="HTML"/>
      </w:pPr>
      <w:r>
        <w:t>14.1. _____________________________________</w:t>
      </w:r>
      <w:r>
        <w:t>_______________________</w:t>
      </w:r>
    </w:p>
    <w:p w:rsidR="00000000" w:rsidRDefault="00862479">
      <w:pPr>
        <w:pStyle w:val="HTML"/>
      </w:pPr>
      <w:r>
        <w:t>Геомагнитное поле</w:t>
      </w:r>
    </w:p>
    <w:p w:rsidR="00000000" w:rsidRDefault="00862479">
      <w:pPr>
        <w:pStyle w:val="HTML"/>
      </w:pPr>
      <w:r>
        <w:t>14.2. ____________________________________________________________</w:t>
      </w:r>
    </w:p>
    <w:p w:rsidR="00000000" w:rsidRDefault="00862479">
      <w:pPr>
        <w:pStyle w:val="HTML"/>
      </w:pPr>
      <w:r>
        <w:t>Электростатическое поле</w:t>
      </w:r>
    </w:p>
    <w:p w:rsidR="00000000" w:rsidRDefault="00862479">
      <w:pPr>
        <w:pStyle w:val="HTML"/>
      </w:pPr>
      <w:r>
        <w:t>14.3. ____________________________________________________________</w:t>
      </w:r>
    </w:p>
    <w:p w:rsidR="00000000" w:rsidRDefault="00862479">
      <w:pPr>
        <w:pStyle w:val="HTML"/>
      </w:pPr>
      <w:r>
        <w:t>Постоянное магнитное поле</w:t>
      </w:r>
    </w:p>
    <w:p w:rsidR="00000000" w:rsidRDefault="00862479">
      <w:pPr>
        <w:pStyle w:val="HTML"/>
      </w:pPr>
      <w:r>
        <w:t>14.4. ____________________________________________________________</w:t>
      </w:r>
    </w:p>
    <w:p w:rsidR="00000000" w:rsidRDefault="00862479">
      <w:pPr>
        <w:pStyle w:val="HTML"/>
      </w:pPr>
      <w:r>
        <w:t>Электрические поля промышленной частоты (50 Гц)</w:t>
      </w:r>
    </w:p>
    <w:p w:rsidR="00000000" w:rsidRDefault="00862479">
      <w:pPr>
        <w:pStyle w:val="HTML"/>
      </w:pPr>
      <w:r>
        <w:t>14.5. __________________________________________</w:t>
      </w:r>
      <w:r>
        <w:t>__________________</w:t>
      </w:r>
    </w:p>
    <w:p w:rsidR="00000000" w:rsidRDefault="00862479">
      <w:pPr>
        <w:pStyle w:val="HTML"/>
      </w:pPr>
      <w:r>
        <w:t>Магнитные поля промышленной частоты (50 Гц)</w:t>
      </w:r>
    </w:p>
    <w:p w:rsidR="00000000" w:rsidRDefault="00862479">
      <w:pPr>
        <w:pStyle w:val="HTML"/>
      </w:pPr>
      <w:r>
        <w:t>14.6. ____________________________________________________________</w:t>
      </w:r>
    </w:p>
    <w:p w:rsidR="00000000" w:rsidRDefault="00862479">
      <w:pPr>
        <w:pStyle w:val="HTML"/>
      </w:pPr>
      <w:r>
        <w:t>ЭМИ, создаваемые ВТД и ПВЭМ</w:t>
      </w:r>
    </w:p>
    <w:p w:rsidR="00000000" w:rsidRDefault="00862479">
      <w:pPr>
        <w:pStyle w:val="HTML"/>
      </w:pPr>
      <w:r>
        <w:t>14.7. ____________________________________________________________</w:t>
      </w:r>
    </w:p>
    <w:p w:rsidR="00000000" w:rsidRDefault="00862479">
      <w:pPr>
        <w:pStyle w:val="HTML"/>
      </w:pPr>
      <w:r>
        <w:t>ЭМИ радиочастотного диапазона:</w:t>
      </w:r>
    </w:p>
    <w:p w:rsidR="00000000" w:rsidRDefault="00862479">
      <w:pPr>
        <w:pStyle w:val="HTML"/>
      </w:pPr>
      <w:r>
        <w:t>0,01 - 0,03 МГц</w:t>
      </w:r>
    </w:p>
    <w:p w:rsidR="00000000" w:rsidRDefault="00862479">
      <w:pPr>
        <w:pStyle w:val="HTML"/>
      </w:pPr>
      <w:r>
        <w:t>14.8. ____________________________________________________________</w:t>
      </w:r>
    </w:p>
    <w:p w:rsidR="00000000" w:rsidRDefault="00862479">
      <w:pPr>
        <w:pStyle w:val="HTML"/>
      </w:pPr>
      <w:r>
        <w:t>0,03 - 3,0 МГц</w:t>
      </w:r>
    </w:p>
    <w:p w:rsidR="00000000" w:rsidRDefault="00862479">
      <w:pPr>
        <w:pStyle w:val="HTML"/>
      </w:pPr>
      <w:r>
        <w:t>14.9. ____________________________________________________________</w:t>
      </w:r>
    </w:p>
    <w:p w:rsidR="00000000" w:rsidRDefault="00862479">
      <w:pPr>
        <w:pStyle w:val="HTML"/>
      </w:pPr>
      <w:r>
        <w:t>3,0 - 30,0 МГц</w:t>
      </w:r>
    </w:p>
    <w:p w:rsidR="00000000" w:rsidRDefault="00862479">
      <w:pPr>
        <w:pStyle w:val="HTML"/>
      </w:pPr>
      <w:r>
        <w:t>14.10. ___________________________________________________________</w:t>
      </w:r>
    </w:p>
    <w:p w:rsidR="00000000" w:rsidRDefault="00862479">
      <w:pPr>
        <w:pStyle w:val="HTML"/>
      </w:pPr>
      <w:r>
        <w:t>30,0 - 30</w:t>
      </w:r>
      <w:r>
        <w:t>0,0 МГц</w:t>
      </w:r>
    </w:p>
    <w:p w:rsidR="00000000" w:rsidRDefault="00862479">
      <w:pPr>
        <w:pStyle w:val="HTML"/>
      </w:pPr>
      <w:r>
        <w:t>14.11. ___________________________________________________________</w:t>
      </w:r>
    </w:p>
    <w:p w:rsidR="00000000" w:rsidRDefault="00862479">
      <w:pPr>
        <w:pStyle w:val="HTML"/>
      </w:pPr>
      <w:r>
        <w:t>300,0 МГц - 300,0 ГГц</w:t>
      </w:r>
    </w:p>
    <w:p w:rsidR="00000000" w:rsidRDefault="00862479">
      <w:pPr>
        <w:pStyle w:val="HTML"/>
      </w:pPr>
      <w:r>
        <w:t>14.12. ___________________________________________________________</w:t>
      </w:r>
    </w:p>
    <w:p w:rsidR="00000000" w:rsidRDefault="00862479">
      <w:pPr>
        <w:pStyle w:val="HTML"/>
      </w:pPr>
      <w:r>
        <w:t>ЭМИ оптического диапазона:</w:t>
      </w:r>
    </w:p>
    <w:p w:rsidR="00000000" w:rsidRDefault="00862479">
      <w:pPr>
        <w:pStyle w:val="HTML"/>
      </w:pPr>
      <w:r>
        <w:t>Лазерное излучение</w:t>
      </w:r>
    </w:p>
    <w:p w:rsidR="00000000" w:rsidRDefault="00862479">
      <w:pPr>
        <w:pStyle w:val="HTML"/>
      </w:pPr>
      <w:r>
        <w:t>14.13. _______________________________________</w:t>
      </w:r>
      <w:r>
        <w:t>____________________</w:t>
      </w:r>
    </w:p>
    <w:p w:rsidR="00000000" w:rsidRDefault="00862479">
      <w:pPr>
        <w:pStyle w:val="HTML"/>
      </w:pPr>
      <w:r>
        <w:t>Ультрафиолетовое излучение</w:t>
      </w:r>
    </w:p>
    <w:p w:rsidR="00000000" w:rsidRDefault="00862479">
      <w:pPr>
        <w:pStyle w:val="HTML"/>
      </w:pPr>
      <w:r>
        <w:t xml:space="preserve">15. Показатели тяжести трудового процесса  </w:t>
      </w:r>
      <w:r>
        <w:rPr>
          <w:vertAlign w:val="superscript"/>
        </w:rPr>
        <w:t>1</w:t>
      </w:r>
      <w:r>
        <w:t xml:space="preserve">  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16. Исключен</w:t>
      </w:r>
    </w:p>
    <w:p w:rsidR="00000000" w:rsidRDefault="00862479">
      <w:pPr>
        <w:pStyle w:val="HTML"/>
      </w:pPr>
      <w:r>
        <w:t xml:space="preserve">17. Показатели напряженности трудового процесса  </w:t>
      </w:r>
      <w:r>
        <w:rPr>
          <w:vertAlign w:val="superscript"/>
        </w:rPr>
        <w:t>2</w:t>
      </w:r>
    </w:p>
    <w:p w:rsidR="00000000" w:rsidRDefault="00862479">
      <w:pPr>
        <w:pStyle w:val="HTML"/>
      </w:pPr>
      <w:r>
        <w:t>18. Исключен</w:t>
      </w:r>
    </w:p>
    <w:p w:rsidR="00000000" w:rsidRDefault="00862479">
      <w:pPr>
        <w:pStyle w:val="HTML"/>
      </w:pPr>
      <w:r>
        <w:t>19. Наличие, состояние и использование санитарно-бытовых помещений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</w:t>
      </w:r>
      <w:r>
        <w:t>________</w:t>
      </w:r>
    </w:p>
    <w:p w:rsidR="00000000" w:rsidRDefault="00862479">
      <w:pPr>
        <w:pStyle w:val="HTML"/>
      </w:pPr>
      <w:r>
        <w:t>20. Обеспеченность питанием,  в т.ч.  профилактическим,   лечебно-</w:t>
      </w:r>
    </w:p>
    <w:p w:rsidR="00000000" w:rsidRDefault="00862479">
      <w:pPr>
        <w:pStyle w:val="HTML"/>
      </w:pPr>
      <w:r>
        <w:t>профилактическим 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21. Медицинское обеспечение (прохождение перио</w:t>
      </w:r>
      <w:r>
        <w:t>дических медицинских</w:t>
      </w:r>
    </w:p>
    <w:p w:rsidR="00000000" w:rsidRDefault="00862479">
      <w:pPr>
        <w:pStyle w:val="HTML"/>
      </w:pPr>
      <w:r>
        <w:t>осмотров), результаты 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</w:t>
      </w:r>
      <w:r>
        <w:t>________________________________</w:t>
      </w:r>
    </w:p>
    <w:p w:rsidR="00000000" w:rsidRDefault="00862479">
      <w:pPr>
        <w:pStyle w:val="HTML"/>
      </w:pPr>
      <w:r>
        <w:t>22. Имелось ли у  работника  ранее  установленное профессиональное</w:t>
      </w:r>
    </w:p>
    <w:p w:rsidR="00000000" w:rsidRDefault="00862479">
      <w:pPr>
        <w:pStyle w:val="HTML"/>
      </w:pPr>
      <w:r>
        <w:t>заболевание (отравление),    направлялся   ли   в   профцентр   (к</w:t>
      </w:r>
    </w:p>
    <w:p w:rsidR="00000000" w:rsidRDefault="00862479">
      <w:pPr>
        <w:pStyle w:val="HTML"/>
      </w:pPr>
      <w:r>
        <w:t>профпатологу) для установления связи заболевания с профессией ____</w:t>
      </w:r>
    </w:p>
    <w:p w:rsidR="00000000" w:rsidRDefault="00862479">
      <w:pPr>
        <w:pStyle w:val="HTML"/>
      </w:pPr>
      <w:r>
        <w:t>______________________</w:t>
      </w:r>
      <w:r>
        <w:t>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23. Наличие профзаболеваний или отравлений в данном цехе, участке,</w:t>
      </w:r>
    </w:p>
    <w:p w:rsidR="00000000" w:rsidRDefault="00862479">
      <w:pPr>
        <w:pStyle w:val="HTML"/>
      </w:pPr>
      <w:r>
        <w:t>профессион</w:t>
      </w:r>
      <w:r>
        <w:t>альной группе 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</w:t>
      </w:r>
      <w:r>
        <w:t>_</w:t>
      </w:r>
    </w:p>
    <w:p w:rsidR="00000000" w:rsidRDefault="00862479">
      <w:pPr>
        <w:pStyle w:val="HTML"/>
      </w:pPr>
      <w:r>
        <w:t>24. Заключение о состоянии условий труда 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_____________________________________________________</w:t>
      </w:r>
      <w:r>
        <w:t>_____________</w:t>
      </w:r>
    </w:p>
    <w:p w:rsidR="00000000" w:rsidRDefault="00862479">
      <w:pPr>
        <w:pStyle w:val="HTML"/>
      </w:pPr>
      <w:r>
        <w:t>25. Санитарно-гигиеническую   характеристику  по  условиям   труда</w:t>
      </w:r>
    </w:p>
    <w:p w:rsidR="00000000" w:rsidRDefault="00862479">
      <w:pPr>
        <w:pStyle w:val="HTML"/>
      </w:pPr>
      <w:r>
        <w:t>составил врач отдела ЦГСЭН _______________________________________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  <w:r>
        <w:t>наименование отдела, отделения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подпись ______________________</w:t>
      </w:r>
    </w:p>
    <w:p w:rsidR="00000000" w:rsidRDefault="00862479">
      <w:pPr>
        <w:pStyle w:val="HTML"/>
      </w:pPr>
      <w:r>
        <w:t>(И.О.Ф. полностью)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Согласовано заведующим отделом, отделен</w:t>
      </w:r>
      <w:r>
        <w:t>ием _______________________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С санитарно-гигиенической характеристикой ознакомлены: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Работодатель _________________________________ подпись ___________</w:t>
      </w:r>
    </w:p>
    <w:p w:rsidR="00000000" w:rsidRDefault="00862479">
      <w:pPr>
        <w:pStyle w:val="HTML"/>
      </w:pPr>
      <w:r>
        <w:t>(И.О.Ф. полностью)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Работник (доверенное лицо) _______________________________________</w:t>
      </w:r>
    </w:p>
    <w:p w:rsidR="00000000" w:rsidRDefault="00862479">
      <w:pPr>
        <w:pStyle w:val="HTML"/>
      </w:pPr>
      <w:r>
        <w:t>подпись _________</w:t>
      </w:r>
      <w:r>
        <w:t>_________________________________________________</w:t>
      </w:r>
    </w:p>
    <w:p w:rsidR="00000000" w:rsidRDefault="00862479">
      <w:pPr>
        <w:pStyle w:val="HTML"/>
      </w:pPr>
      <w:r>
        <w:t>(И.О.Ф. полностью для доверенного лица)</w:t>
      </w:r>
    </w:p>
    <w:p w:rsidR="00000000" w:rsidRDefault="00862479">
      <w:pPr>
        <w:pStyle w:val="HTML"/>
      </w:pPr>
    </w:p>
    <w:p w:rsidR="00000000" w:rsidRDefault="00862479">
      <w:pPr>
        <w:pStyle w:val="HTML"/>
      </w:pPr>
      <w:r>
        <w:t>Санитарно-гигиеническая характеристика составлена в ___ экз.</w:t>
      </w:r>
    </w:p>
    <w:p w:rsidR="00000000" w:rsidRDefault="00862479">
      <w:pPr>
        <w:pStyle w:val="HTML"/>
      </w:pPr>
      <w:r>
        <w:t>__________________________________________________________________</w:t>
      </w:r>
    </w:p>
    <w:p w:rsidR="00000000" w:rsidRDefault="008624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2479">
      <w:pPr>
        <w:pStyle w:val="sel"/>
        <w:divId w:val="161550171"/>
      </w:pPr>
      <w:r>
        <w:t>1 Обязательно заполняется в случае п</w:t>
      </w:r>
      <w:r>
        <w:t>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  <w:p w:rsidR="00000000" w:rsidRDefault="00862479">
      <w:pPr>
        <w:pStyle w:val="sel"/>
        <w:divId w:val="161550171"/>
      </w:pPr>
      <w:r>
        <w:t>2 Допускается указать класс напряж</w:t>
      </w:r>
      <w:r>
        <w:t>енности по совокупности составляющих характеристик.</w:t>
      </w:r>
    </w:p>
    <w:p w:rsidR="00000000" w:rsidRDefault="00862479">
      <w:pPr>
        <w:pStyle w:val="right"/>
      </w:pPr>
      <w:r>
        <w:t>Источник - Приказ Минздрава России от 28.05.2001 № 176 (с изменениями и дополнениями на 2011 год)</w:t>
      </w:r>
    </w:p>
    <w:p w:rsidR="00000000" w:rsidRDefault="008624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https://порядокправа.рф/obrazecy/sanitarno_gigienicheskaya_xarakteristika_uslovij_truda_rabotnika_p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ri_podozrenii_u_nego_professionalno.htm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79"/>
    <w:rsid w:val="008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62A371-B962-44CA-85BF-C5C07B3F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anitarno_gigienicheskaya_xarakteristika_uslovij_truda_rabotnika_pri_podozrenii_u_nego_professional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2780</Words>
  <Characters>15848</Characters>
  <Application>Microsoft Office Word</Application>
  <DocSecurity>0</DocSecurity>
  <Lines>132</Lines>
  <Paragraphs>37</Paragraphs>
  <ScaleCrop>false</ScaleCrop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Санитарно-гигиеническая характеристика условий труда работника при подозрении у него профессионального заболевания (отравления)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2022-08-21T15:57:00Z</dcterms:created>
  <dcterms:modified xsi:type="dcterms:W3CDTF">2022-08-21T15:57:00Z</dcterms:modified>
</cp:coreProperties>
</file>