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4688">
      <w:pPr>
        <w:pStyle w:val="1"/>
        <w:rPr>
          <w:rFonts w:eastAsia="Times New Roman"/>
        </w:rPr>
      </w:pPr>
      <w:r>
        <w:rPr>
          <w:rFonts w:eastAsia="Times New Roman"/>
        </w:rPr>
        <w:t>Резюме директора по персоналу (HR-директора) (англ.)</w:t>
      </w:r>
    </w:p>
    <w:p w:rsidR="00000000" w:rsidRDefault="003F4688">
      <w:pPr>
        <w:pStyle w:val="HTML"/>
      </w:pPr>
      <w:r>
        <w:t xml:space="preserve">                               EDMOND BRADY</w:t>
      </w:r>
    </w:p>
    <w:p w:rsidR="00000000" w:rsidRDefault="003F4688">
      <w:pPr>
        <w:pStyle w:val="HTML"/>
      </w:pPr>
      <w:r>
        <w:t>---------------------------------------------------------------------------</w:t>
      </w:r>
    </w:p>
    <w:p w:rsidR="00000000" w:rsidRDefault="003F4688">
      <w:pPr>
        <w:pStyle w:val="HTML"/>
      </w:pPr>
      <w:r>
        <w:t>1900, Summers Drive, Montello, AZ, 55996</w:t>
      </w:r>
    </w:p>
    <w:p w:rsidR="00000000" w:rsidRDefault="003F4688">
      <w:pPr>
        <w:pStyle w:val="HTML"/>
      </w:pPr>
      <w:r>
        <w:t>Phone... Mobile... Email...</w:t>
      </w:r>
    </w:p>
    <w:p w:rsidR="00000000" w:rsidRDefault="003F4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4688">
      <w:pPr>
        <w:pStyle w:val="3"/>
        <w:rPr>
          <w:rFonts w:eastAsia="Times New Roman"/>
        </w:rPr>
      </w:pPr>
      <w:r>
        <w:rPr>
          <w:rFonts w:eastAsia="Times New Roman"/>
        </w:rPr>
        <w:t>Human resources executive Organization development, best practices, strategic planning</w:t>
      </w:r>
    </w:p>
    <w:p w:rsidR="00000000" w:rsidRDefault="003F4688">
      <w:pPr>
        <w:pStyle w:val="just"/>
      </w:pPr>
      <w:r>
        <w:t>An accomplished HR-executive with proven expertise in policy and procedure, recruiting and hiring practices, personnel development, retentio</w:t>
      </w:r>
      <w:r>
        <w:t>n approaches, legal compliance issues, managerial support, union avoidance, labor relations and negotiations.</w:t>
      </w:r>
    </w:p>
    <w:p w:rsidR="00000000" w:rsidRDefault="003F4688">
      <w:pPr>
        <w:pStyle w:val="just"/>
      </w:pPr>
      <w:r>
        <w:t>Background includes: a 13% turnover reduction, award of a six year compensation package and a reduction in worker's compensation expenses.</w:t>
      </w:r>
    </w:p>
    <w:p w:rsidR="00000000" w:rsidRDefault="003F4688">
      <w:pPr>
        <w:pStyle w:val="just"/>
      </w:pPr>
      <w:r>
        <w:t>Willing</w:t>
      </w:r>
      <w:r>
        <w:t xml:space="preserve"> to travel and relocate.</w:t>
      </w:r>
    </w:p>
    <w:p w:rsidR="00000000" w:rsidRDefault="003F4688">
      <w:pPr>
        <w:pStyle w:val="just"/>
      </w:pPr>
      <w:r>
        <w:t>Senior Professional in HR Certification, SHRM.</w:t>
      </w:r>
    </w:p>
    <w:p w:rsidR="00000000" w:rsidRDefault="003F4688">
      <w:pPr>
        <w:pStyle w:val="HTML"/>
      </w:pPr>
      <w:r>
        <w:t xml:space="preserve">    Policy development                                Policy administration</w:t>
      </w:r>
    </w:p>
    <w:p w:rsidR="00000000" w:rsidRDefault="003F4688">
      <w:pPr>
        <w:pStyle w:val="HTML"/>
      </w:pPr>
      <w:r>
        <w:t>Employee relations                                Benefit programs</w:t>
      </w:r>
    </w:p>
    <w:p w:rsidR="00000000" w:rsidRDefault="003F4688">
      <w:pPr>
        <w:pStyle w:val="HTML"/>
      </w:pPr>
      <w:r>
        <w:t xml:space="preserve">Contract negotiations                    </w:t>
      </w:r>
      <w:r>
        <w:t xml:space="preserve">         Arbitration</w:t>
      </w:r>
    </w:p>
    <w:p w:rsidR="00000000" w:rsidRDefault="003F4688">
      <w:pPr>
        <w:pStyle w:val="HTML"/>
      </w:pPr>
      <w:r>
        <w:t>Worker's compensation                             Peer review</w:t>
      </w:r>
    </w:p>
    <w:p w:rsidR="00000000" w:rsidRDefault="003F4688">
      <w:pPr>
        <w:pStyle w:val="HTML"/>
      </w:pPr>
      <w:r>
        <w:t>Compliant resolution</w:t>
      </w:r>
    </w:p>
    <w:p w:rsidR="00000000" w:rsidRDefault="003F4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4688">
      <w:pPr>
        <w:pStyle w:val="just"/>
      </w:pPr>
      <w:r>
        <w:t>CAREER ACCOMPLISHMENTS</w:t>
      </w:r>
    </w:p>
    <w:p w:rsidR="00000000" w:rsidRDefault="003F4688">
      <w:pPr>
        <w:pStyle w:val="just"/>
      </w:pPr>
      <w:r>
        <w:t>Peters material Corporation, 1999 - at present</w:t>
      </w:r>
    </w:p>
    <w:p w:rsidR="00000000" w:rsidRDefault="003F4688">
      <w:pPr>
        <w:pStyle w:val="just"/>
      </w:pPr>
      <w:r>
        <w:t>Designed and emplemented a region-wide recruitment, behavior-based interviewing a</w:t>
      </w:r>
      <w:r>
        <w:t>nd skill-matching procedure design to reduce new employee turnover, which resulted in a decrease in a turnover of 23% throughout in organization.</w:t>
      </w:r>
    </w:p>
    <w:p w:rsidR="00000000" w:rsidRDefault="003F4688">
      <w:pPr>
        <w:pStyle w:val="just"/>
      </w:pPr>
      <w:r>
        <w:t>Negotiation contract language and benefits adjustments at 13% under the amount authorized.</w:t>
      </w:r>
    </w:p>
    <w:p w:rsidR="00000000" w:rsidRDefault="003F4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4688">
      <w:pPr>
        <w:pStyle w:val="just"/>
      </w:pPr>
      <w:r>
        <w:t>The catalyst Compa</w:t>
      </w:r>
      <w:r>
        <w:t>ny, LP, 1992 - 1999</w:t>
      </w:r>
    </w:p>
    <w:p w:rsidR="00000000" w:rsidRDefault="003F4688">
      <w:pPr>
        <w:pStyle w:val="just"/>
      </w:pPr>
      <w:r>
        <w:t>Served as the organization's chief negotiator, awarded a six year package, remaining under the amount authorized and without any industrial action.</w:t>
      </w:r>
    </w:p>
    <w:p w:rsidR="00000000" w:rsidRDefault="003F4688">
      <w:pPr>
        <w:pStyle w:val="just"/>
      </w:pPr>
      <w:r>
        <w:t>Successfully administered the substance abuse and attendance policies, managed grievance</w:t>
      </w:r>
      <w:r>
        <w:t>s and participated in organizational arbitrations.</w:t>
      </w:r>
    </w:p>
    <w:p w:rsidR="00000000" w:rsidRDefault="003F4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4688">
      <w:pPr>
        <w:pStyle w:val="just"/>
      </w:pPr>
      <w:r>
        <w:lastRenderedPageBreak/>
        <w:t>PROFESSION AL EXPERIENCE</w:t>
      </w:r>
    </w:p>
    <w:p w:rsidR="00000000" w:rsidRDefault="003F4688">
      <w:pPr>
        <w:pStyle w:val="just"/>
      </w:pPr>
      <w:r>
        <w:t>Region HR-manager (2000 - present).</w:t>
      </w:r>
    </w:p>
    <w:p w:rsidR="00000000" w:rsidRDefault="003F46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4688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3F46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https://порядокправа.рф/obrazecy/rezyume_direktora_po_personalu_hr_direktora_an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88"/>
    <w:rsid w:val="003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E8C14D-E581-4A26-A411-9D19B4B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direktora_po_personalu_hr_direktora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директора по персоналу (HR-директора)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2022-08-21T15:53:00Z</dcterms:created>
  <dcterms:modified xsi:type="dcterms:W3CDTF">2022-08-21T15:53:00Z</dcterms:modified>
</cp:coreProperties>
</file>