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558E">
      <w:pPr>
        <w:pStyle w:val="1"/>
        <w:rPr>
          <w:rFonts w:eastAsia="Times New Roman"/>
        </w:rPr>
      </w:pPr>
      <w:r>
        <w:rPr>
          <w:rFonts w:eastAsia="Times New Roman"/>
        </w:rPr>
        <w:t>Рекомендации внутреннему контролеру по проведению интервью с сотрудниками кредитной организации</w:t>
      </w:r>
    </w:p>
    <w:p w:rsidR="00000000" w:rsidRDefault="00E7558E">
      <w:pPr>
        <w:pStyle w:val="3"/>
        <w:rPr>
          <w:rFonts w:eastAsia="Times New Roman"/>
        </w:rPr>
      </w:pPr>
      <w:r>
        <w:rPr>
          <w:rFonts w:eastAsia="Times New Roman"/>
        </w:rPr>
        <w:t>Рекомендации внутреннему контролеру по проведению интервью с сотрудниками</w:t>
      </w:r>
    </w:p>
    <w:p w:rsidR="00000000" w:rsidRDefault="00E7558E">
      <w:pPr>
        <w:pStyle w:val="just"/>
      </w:pPr>
      <w:r>
        <w:t>Интервью - метод обнаружения фактов, используемый в связи с наблюдением за работой и проверкой записей и пр. для получения информации, исходя из которой можно выносить суждения о необходимости, рангах, нагрузках и организации должностей. Вы оцениваете рабо</w:t>
      </w:r>
      <w:r>
        <w:t>ту, интервьюируя выполняющего ее человека, но не оцениваете самого человека.</w:t>
      </w:r>
    </w:p>
    <w:p w:rsidR="00000000" w:rsidRDefault="00E7558E">
      <w:pPr>
        <w:pStyle w:val="just"/>
      </w:pPr>
      <w:r>
        <w:t>Следует:</w:t>
      </w:r>
    </w:p>
    <w:p w:rsidR="00000000" w:rsidRDefault="00E7558E">
      <w:pPr>
        <w:pStyle w:val="just"/>
      </w:pPr>
      <w:r>
        <w:t>- убедиться, что интервьюируемый знает о вашем визите заранее и об этом знает его руководитель. Не считайте, что если он заполнил вопросник, то будет ждать вас без предуп</w:t>
      </w:r>
      <w:r>
        <w:t>реждения;</w:t>
      </w:r>
    </w:p>
    <w:p w:rsidR="00000000" w:rsidRDefault="00E7558E">
      <w:pPr>
        <w:pStyle w:val="just"/>
      </w:pPr>
      <w:r>
        <w:t>- тщательно готовиться к интервью. Запишите или запомните факты, знание которых ждет от вас исполнитель проверяемой должности;</w:t>
      </w:r>
    </w:p>
    <w:p w:rsidR="00000000" w:rsidRDefault="00E7558E">
      <w:pPr>
        <w:pStyle w:val="just"/>
      </w:pPr>
      <w:r>
        <w:t>- назначать время интервью с учетом требований работы и удобства служащих;</w:t>
      </w:r>
    </w:p>
    <w:p w:rsidR="00000000" w:rsidRDefault="00E7558E">
      <w:pPr>
        <w:pStyle w:val="just"/>
      </w:pPr>
      <w:r>
        <w:t>- слушать внимательно и терпеливо. Не застав</w:t>
      </w:r>
      <w:r>
        <w:t>ляйте интервьюируемого говорить то, чего вы от него ждете;</w:t>
      </w:r>
    </w:p>
    <w:p w:rsidR="00000000" w:rsidRDefault="00E7558E">
      <w:pPr>
        <w:pStyle w:val="just"/>
      </w:pPr>
      <w:r>
        <w:t>- соблюдать обычную вежливость;</w:t>
      </w:r>
    </w:p>
    <w:p w:rsidR="00000000" w:rsidRDefault="00E7558E">
      <w:pPr>
        <w:pStyle w:val="just"/>
      </w:pPr>
      <w:r>
        <w:t>- пересматривать время от времени получаемую информацию, а в конце интервью спрашивать интервьюируемого, не было ли что-то пропущено;</w:t>
      </w:r>
    </w:p>
    <w:p w:rsidR="00000000" w:rsidRDefault="00E7558E">
      <w:pPr>
        <w:pStyle w:val="just"/>
      </w:pPr>
      <w:r>
        <w:t>- предоставлять интервьюируемом</w:t>
      </w:r>
      <w:r>
        <w:t>у возможность подвести итог интервью позже, если он вспомнит что-то пропущенное, показавшееся ему значительным;</w:t>
      </w:r>
    </w:p>
    <w:p w:rsidR="00000000" w:rsidRDefault="00E7558E">
      <w:pPr>
        <w:pStyle w:val="just"/>
      </w:pPr>
      <w:r>
        <w:t>- привести интервью к позитивному завершению;</w:t>
      </w:r>
    </w:p>
    <w:p w:rsidR="00000000" w:rsidRDefault="00E7558E">
      <w:pPr>
        <w:pStyle w:val="just"/>
      </w:pPr>
      <w:r>
        <w:t>- поблагодарить за интервью, но без покровительственности и неискренности;</w:t>
      </w:r>
    </w:p>
    <w:p w:rsidR="00000000" w:rsidRDefault="00E7558E">
      <w:pPr>
        <w:pStyle w:val="just"/>
      </w:pPr>
      <w:r>
        <w:t xml:space="preserve">- по возможности сразу </w:t>
      </w:r>
      <w:r>
        <w:t>после интервью анализировать и оценивать полученную информацию и записывать возможные выводы.</w:t>
      </w:r>
    </w:p>
    <w:p w:rsidR="00000000" w:rsidRDefault="00E7558E">
      <w:pPr>
        <w:pStyle w:val="just"/>
      </w:pPr>
      <w:r>
        <w:t>Не следует:</w:t>
      </w:r>
    </w:p>
    <w:p w:rsidR="00000000" w:rsidRDefault="00E7558E">
      <w:pPr>
        <w:pStyle w:val="just"/>
      </w:pPr>
      <w:r>
        <w:t>- настаивать на вопросах, ответов на которые интервьюируемый не знает;</w:t>
      </w:r>
    </w:p>
    <w:p w:rsidR="00000000" w:rsidRDefault="00E7558E">
      <w:pPr>
        <w:pStyle w:val="just"/>
      </w:pPr>
      <w:r>
        <w:t>- делать личные замечания о персонале, индивидуально или коллективно;</w:t>
      </w:r>
    </w:p>
    <w:p w:rsidR="00000000" w:rsidRDefault="00E7558E">
      <w:pPr>
        <w:pStyle w:val="just"/>
      </w:pPr>
      <w:r>
        <w:t>- смешива</w:t>
      </w:r>
      <w:r>
        <w:t>ть работу и человека;</w:t>
      </w:r>
    </w:p>
    <w:p w:rsidR="00000000" w:rsidRDefault="00E7558E">
      <w:pPr>
        <w:pStyle w:val="just"/>
      </w:pPr>
      <w:r>
        <w:lastRenderedPageBreak/>
        <w:t>- пытаться давить;</w:t>
      </w:r>
    </w:p>
    <w:p w:rsidR="00000000" w:rsidRDefault="00E7558E">
      <w:pPr>
        <w:pStyle w:val="just"/>
      </w:pPr>
      <w:r>
        <w:t>- отвлекаться.</w:t>
      </w:r>
    </w:p>
    <w:p w:rsidR="00000000" w:rsidRDefault="00E7558E">
      <w:pPr>
        <w:pStyle w:val="just"/>
      </w:pPr>
      <w:r>
        <w:t>Вы можете столкнуться с интервьюируемым, который предпочитает не отвечать на вопросы.</w:t>
      </w:r>
    </w:p>
    <w:p w:rsidR="00000000" w:rsidRDefault="00E7558E">
      <w:pPr>
        <w:pStyle w:val="just"/>
      </w:pPr>
      <w:r>
        <w:t>Не забудьте выяснить:</w:t>
      </w:r>
    </w:p>
    <w:p w:rsidR="00000000" w:rsidRDefault="00E7558E">
      <w:pPr>
        <w:pStyle w:val="just"/>
      </w:pPr>
      <w:r>
        <w:t>1) какую:</w:t>
      </w:r>
    </w:p>
    <w:p w:rsidR="00000000" w:rsidRDefault="00E7558E">
      <w:pPr>
        <w:pStyle w:val="just"/>
      </w:pPr>
      <w:r>
        <w:t>- часть работы выполняет служащий;</w:t>
      </w:r>
    </w:p>
    <w:p w:rsidR="00000000" w:rsidRDefault="00E7558E">
      <w:pPr>
        <w:pStyle w:val="just"/>
      </w:pPr>
      <w:r>
        <w:t>- помощь оказывают ему начальники, подчиненные,</w:t>
      </w:r>
      <w:r>
        <w:t xml:space="preserve"> советники, специалисты (инструкции, правила и т.д.);</w:t>
      </w:r>
    </w:p>
    <w:p w:rsidR="00000000" w:rsidRDefault="00E7558E">
      <w:pPr>
        <w:pStyle w:val="just"/>
      </w:pPr>
      <w:r>
        <w:t>2) что происходило до его назначения на должность и после освобождения от нее;</w:t>
      </w:r>
    </w:p>
    <w:p w:rsidR="00000000" w:rsidRDefault="00E7558E">
      <w:pPr>
        <w:pStyle w:val="just"/>
      </w:pPr>
      <w:r>
        <w:t>3) кто влияет на работу;</w:t>
      </w:r>
    </w:p>
    <w:p w:rsidR="00000000" w:rsidRDefault="00E7558E">
      <w:pPr>
        <w:pStyle w:val="just"/>
      </w:pPr>
      <w:r>
        <w:t>4) почему работа выполняется;</w:t>
      </w:r>
    </w:p>
    <w:p w:rsidR="00000000" w:rsidRDefault="00E7558E">
      <w:pPr>
        <w:pStyle w:val="just"/>
      </w:pPr>
      <w:r>
        <w:t>5) как работа выполняется;</w:t>
      </w:r>
    </w:p>
    <w:p w:rsidR="00000000" w:rsidRDefault="00E7558E">
      <w:pPr>
        <w:pStyle w:val="just"/>
      </w:pPr>
      <w:r>
        <w:t>6) когда работа выполняется и в какой последовательности;</w:t>
      </w:r>
    </w:p>
    <w:p w:rsidR="00000000" w:rsidRDefault="00E7558E">
      <w:pPr>
        <w:pStyle w:val="just"/>
      </w:pPr>
      <w:r>
        <w:t>7) где работа выполняется и может ли она или ее часть выполняться в другом месте.</w:t>
      </w:r>
    </w:p>
    <w:p w:rsidR="00000000" w:rsidRDefault="00E7558E">
      <w:pPr>
        <w:pStyle w:val="just"/>
      </w:pPr>
      <w:r>
        <w:t>Остерегайтесь излишних обращений к проверочному списку.</w:t>
      </w:r>
    </w:p>
    <w:p w:rsidR="00000000" w:rsidRDefault="00E7558E">
      <w:pPr>
        <w:pStyle w:val="just"/>
      </w:pPr>
      <w:r>
        <w:t>Помните, что для вас это может быть сотое или тысячное интер</w:t>
      </w:r>
      <w:r>
        <w:t>вью, а для интервьюируемого оно, скорее всего, первое.</w:t>
      </w:r>
    </w:p>
    <w:p w:rsidR="00000000" w:rsidRDefault="00E755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558E">
      <w:pPr>
        <w:pStyle w:val="right"/>
      </w:pPr>
      <w:r>
        <w:t>Источник - "Внутренний контроль в кредитной организации", 2011, № 2</w:t>
      </w:r>
    </w:p>
    <w:p w:rsidR="00000000" w:rsidRDefault="00E755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https://порядокправа.рф/obrazecy/rekomendacii_vnutrennemu_kontroleru_po_provedeniyu_intervyu_s_sotrudnikami_kreditnoj_organizacii.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8E"/>
    <w:rsid w:val="00E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D7784A3-E152-425F-8D5B-0E0E07E1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komendacii_vnutrennemu_kontroleru_po_provedeniyu_intervyu_s_sotrudnikami_kreditnoj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внутреннему контролеру по проведению интервью с сотрудниками кредитной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2022-08-20T08:09:00Z</dcterms:created>
  <dcterms:modified xsi:type="dcterms:W3CDTF">2022-08-20T08:09:00Z</dcterms:modified>
</cp:coreProperties>
</file>