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15EA">
      <w:pPr>
        <w:pStyle w:val="1"/>
        <w:rPr>
          <w:rFonts w:eastAsia="Times New Roman"/>
        </w:rPr>
      </w:pPr>
      <w:r>
        <w:rPr>
          <w:rFonts w:eastAsia="Times New Roman"/>
        </w:rPr>
        <w:t>Регистр информации о движении приобретенных материалов (пример)</w:t>
      </w:r>
    </w:p>
    <w:p w:rsidR="00000000" w:rsidRDefault="00D515EA">
      <w:pPr>
        <w:pStyle w:val="3"/>
        <w:rPr>
          <w:rFonts w:eastAsia="Times New Roman"/>
        </w:rPr>
      </w:pPr>
      <w:r>
        <w:rPr>
          <w:rFonts w:eastAsia="Times New Roman"/>
        </w:rPr>
        <w:t>Регистр информации о движении приобретенных материалов</w:t>
      </w:r>
    </w:p>
    <w:p w:rsidR="00000000" w:rsidRDefault="00D515EA">
      <w:pPr>
        <w:pStyle w:val="HTML"/>
      </w:pPr>
      <w:r>
        <w:t>---------------------------------------------------------------------------</w:t>
      </w:r>
    </w:p>
    <w:p w:rsidR="00000000" w:rsidRDefault="00D515EA">
      <w:pPr>
        <w:pStyle w:val="HTML"/>
      </w:pPr>
      <w:r>
        <w:t>¦     Наименование    ¦       Цемент М-400      ¦       Цемент М-500      ¦</w:t>
      </w:r>
    </w:p>
    <w:p w:rsidR="00000000" w:rsidRDefault="00D515EA">
      <w:pPr>
        <w:pStyle w:val="HTML"/>
      </w:pPr>
      <w:r>
        <w:t>+---------------------+-------------------------+-------------------------+</w:t>
      </w:r>
    </w:p>
    <w:p w:rsidR="00000000" w:rsidRDefault="00D515EA">
      <w:pPr>
        <w:pStyle w:val="HTML"/>
      </w:pPr>
      <w:r>
        <w:t>¦Дата операции        ¦21.01</w:t>
      </w:r>
      <w:r>
        <w:t>.2009               ¦21.01.2009               ¦</w:t>
      </w:r>
    </w:p>
    <w:p w:rsidR="00000000" w:rsidRDefault="00D515EA">
      <w:pPr>
        <w:pStyle w:val="HTML"/>
      </w:pPr>
      <w:r>
        <w:t>+---------------------+-------------------------+-------------------------+</w:t>
      </w:r>
    </w:p>
    <w:p w:rsidR="00000000" w:rsidRDefault="00D515EA">
      <w:pPr>
        <w:pStyle w:val="HTML"/>
      </w:pPr>
      <w:r>
        <w:t>¦Основание операции   ¦Товарная накладная N 326,¦Товарная накладная N 326,¦</w:t>
      </w:r>
    </w:p>
    <w:p w:rsidR="00000000" w:rsidRDefault="00D515EA">
      <w:pPr>
        <w:pStyle w:val="HTML"/>
      </w:pPr>
      <w:r>
        <w:t>¦                     ¦товарно-транспортная     ¦товарно</w:t>
      </w:r>
      <w:r>
        <w:t>-транспортная     ¦</w:t>
      </w:r>
    </w:p>
    <w:p w:rsidR="00000000" w:rsidRDefault="00D515EA">
      <w:pPr>
        <w:pStyle w:val="HTML"/>
      </w:pPr>
      <w:r>
        <w:t>¦                     ¦накладная N 28           ¦накладная N 28           ¦</w:t>
      </w:r>
    </w:p>
    <w:p w:rsidR="00000000" w:rsidRDefault="00D515EA">
      <w:pPr>
        <w:pStyle w:val="HTML"/>
      </w:pPr>
      <w:r>
        <w:t>+---------------------+-------------------------+-------------------------+</w:t>
      </w:r>
    </w:p>
    <w:p w:rsidR="00000000" w:rsidRDefault="00D515EA">
      <w:pPr>
        <w:pStyle w:val="HTML"/>
      </w:pPr>
      <w:r>
        <w:t>¦Приход, т            ¦            2            ¦            3            ¦</w:t>
      </w:r>
    </w:p>
    <w:p w:rsidR="00000000" w:rsidRDefault="00D515EA">
      <w:pPr>
        <w:pStyle w:val="HTML"/>
      </w:pPr>
      <w:r>
        <w:t>+-------</w:t>
      </w:r>
      <w:r>
        <w:t>--------------+-------------------------+-------------------------+</w:t>
      </w:r>
    </w:p>
    <w:p w:rsidR="00000000" w:rsidRDefault="00D515EA">
      <w:pPr>
        <w:pStyle w:val="HTML"/>
      </w:pPr>
      <w:r>
        <w:t>¦Покупная стоимость   ¦15 254 (18 000 : 118 x   ¦9661 (11 400 : 118 x 100)¦</w:t>
      </w:r>
    </w:p>
    <w:p w:rsidR="00000000" w:rsidRDefault="00D515EA">
      <w:pPr>
        <w:pStyle w:val="HTML"/>
      </w:pPr>
      <w:r>
        <w:t>¦партии, руб.         ¦100)                     ¦                         ¦</w:t>
      </w:r>
    </w:p>
    <w:p w:rsidR="00000000" w:rsidRDefault="00D515EA">
      <w:pPr>
        <w:pStyle w:val="HTML"/>
      </w:pPr>
      <w:r>
        <w:t>+---------------------+-------------</w:t>
      </w:r>
      <w:r>
        <w:t>------------+-------------------------+</w:t>
      </w:r>
    </w:p>
    <w:p w:rsidR="00000000" w:rsidRDefault="00D515EA">
      <w:pPr>
        <w:pStyle w:val="HTML"/>
      </w:pPr>
      <w:r>
        <w:t>¦Расходы на доставку, ¦3061 (5000 : (15 254 +   ¦1939 (5000 - 3061)       ¦</w:t>
      </w:r>
    </w:p>
    <w:p w:rsidR="00000000" w:rsidRDefault="00D515EA">
      <w:pPr>
        <w:pStyle w:val="HTML"/>
      </w:pPr>
      <w:r>
        <w:t>¦руб.                 ¦9661) x 15 254)          ¦                         ¦</w:t>
      </w:r>
    </w:p>
    <w:p w:rsidR="00000000" w:rsidRDefault="00D515EA">
      <w:pPr>
        <w:pStyle w:val="HTML"/>
      </w:pPr>
      <w:r>
        <w:t>+---------------------+-------------------------+---------------</w:t>
      </w:r>
      <w:r>
        <w:t>----------+</w:t>
      </w:r>
    </w:p>
    <w:p w:rsidR="00000000" w:rsidRDefault="00D515EA">
      <w:pPr>
        <w:pStyle w:val="HTML"/>
      </w:pPr>
      <w:r>
        <w:t>¦Общая стоимость      ¦18 315 (15 254 + 3061)   ¦11 600 (9661 + 1939)     ¦</w:t>
      </w:r>
    </w:p>
    <w:p w:rsidR="00000000" w:rsidRDefault="00D515EA">
      <w:pPr>
        <w:pStyle w:val="HTML"/>
      </w:pPr>
      <w:r>
        <w:t>¦партии, руб.         ¦                         ¦                         ¦</w:t>
      </w:r>
    </w:p>
    <w:p w:rsidR="00000000" w:rsidRDefault="00D515EA">
      <w:pPr>
        <w:pStyle w:val="HTML"/>
      </w:pPr>
      <w:r>
        <w:t>----------------------+-------------------------+--------------------------</w:t>
      </w:r>
    </w:p>
    <w:p w:rsidR="00000000" w:rsidRDefault="00D515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15EA">
      <w:pPr>
        <w:pStyle w:val="right"/>
      </w:pPr>
      <w:r>
        <w:t>Источник - "Эко</w:t>
      </w:r>
      <w:r>
        <w:t>номико-правовой бюллетень", 2009, № 11</w:t>
      </w:r>
    </w:p>
    <w:p w:rsidR="00000000" w:rsidRDefault="00D515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https://порядокправа.рф/obrazecy/registr_informacii_o_dvizhenii_priobretennyx_materialov_primer.htm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EA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E7A094-6AA3-48DF-A824-2BFE408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informacii_o_dvizhenii_priobretennyx_materialov_prim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 информации о движении приобретенных материалов (пример)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2022-08-20T07:25:00Z</dcterms:created>
  <dcterms:modified xsi:type="dcterms:W3CDTF">2022-08-20T07:25:00Z</dcterms:modified>
</cp:coreProperties>
</file>