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66E6">
      <w:pPr>
        <w:pStyle w:val="1"/>
        <w:rPr>
          <w:rFonts w:eastAsia="Times New Roman"/>
        </w:rPr>
      </w:pPr>
      <w:r>
        <w:rPr>
          <w:rFonts w:eastAsia="Times New Roman"/>
        </w:rPr>
        <w:t>Разрешение на открытие бюджетного счета в кредитной организации</w:t>
      </w:r>
    </w:p>
    <w:p w:rsidR="00000000" w:rsidRDefault="00FF66E6">
      <w:pPr>
        <w:pStyle w:val="right"/>
      </w:pPr>
      <w:r>
        <w:t>Приложение 4 к Порядку открытия и закрытия лицевых счетов финансовым органом города Москвы</w:t>
      </w:r>
    </w:p>
    <w:p w:rsidR="00000000" w:rsidRDefault="00FF66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66E6">
      <w:pPr>
        <w:pStyle w:val="HTML"/>
      </w:pPr>
      <w:r>
        <w:t xml:space="preserve">                                Разрешение</w:t>
      </w:r>
    </w:p>
    <w:p w:rsidR="00000000" w:rsidRDefault="00FF66E6">
      <w:pPr>
        <w:pStyle w:val="HTML"/>
      </w:pPr>
      <w:r>
        <w:t>на открытие бюджетного счета в кредитной организации</w:t>
      </w:r>
    </w:p>
    <w:p w:rsidR="00000000" w:rsidRDefault="00FF66E6">
      <w:pPr>
        <w:pStyle w:val="HTML"/>
      </w:pPr>
      <w:r>
        <w:t>от "__" _____ 20__ г. N ______</w:t>
      </w:r>
    </w:p>
    <w:p w:rsidR="00000000" w:rsidRDefault="00FF66E6">
      <w:pPr>
        <w:pStyle w:val="HTML"/>
      </w:pPr>
    </w:p>
    <w:p w:rsidR="00000000" w:rsidRDefault="00FF66E6">
      <w:pPr>
        <w:pStyle w:val="HTML"/>
      </w:pPr>
      <w:r>
        <w:t>_________________________________________________________________ разрешает</w:t>
      </w:r>
    </w:p>
    <w:p w:rsidR="00000000" w:rsidRDefault="00FF66E6">
      <w:pPr>
        <w:pStyle w:val="HTML"/>
      </w:pPr>
      <w:r>
        <w:t>(наименование Финансового органа)</w:t>
      </w:r>
    </w:p>
    <w:p w:rsidR="00000000" w:rsidRDefault="00FF66E6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FF66E6">
      <w:pPr>
        <w:pStyle w:val="HTML"/>
      </w:pPr>
      <w:r>
        <w:t>(наименование бюджетополучателя)</w:t>
      </w:r>
    </w:p>
    <w:p w:rsidR="00000000" w:rsidRDefault="00FF66E6">
      <w:pPr>
        <w:pStyle w:val="HTML"/>
      </w:pPr>
      <w:r>
        <w:t>___________________________________________________________________________</w:t>
      </w:r>
    </w:p>
    <w:p w:rsidR="00000000" w:rsidRDefault="00FF66E6">
      <w:pPr>
        <w:pStyle w:val="HTML"/>
      </w:pPr>
      <w:r>
        <w:t>открыть в _________________________________________________________________</w:t>
      </w:r>
    </w:p>
    <w:p w:rsidR="00000000" w:rsidRDefault="00FF66E6">
      <w:pPr>
        <w:pStyle w:val="HTML"/>
      </w:pPr>
      <w:r>
        <w:t>(наименование кредитной организации)</w:t>
      </w:r>
    </w:p>
    <w:p w:rsidR="00000000" w:rsidRDefault="00FF66E6">
      <w:pPr>
        <w:pStyle w:val="HTML"/>
      </w:pPr>
      <w:r>
        <w:t>бюджетный счет в __</w:t>
      </w:r>
      <w:r>
        <w:t>_______________________________________________________,</w:t>
      </w:r>
    </w:p>
    <w:p w:rsidR="00000000" w:rsidRDefault="00FF66E6">
      <w:pPr>
        <w:pStyle w:val="HTML"/>
      </w:pPr>
      <w:r>
        <w:t>(вид валюты)</w:t>
      </w:r>
    </w:p>
    <w:p w:rsidR="00000000" w:rsidRDefault="00FF66E6">
      <w:pPr>
        <w:pStyle w:val="HTML"/>
      </w:pPr>
      <w:r>
        <w:t>предназначенный для _______________________________________________________</w:t>
      </w:r>
    </w:p>
    <w:p w:rsidR="00000000" w:rsidRDefault="00FF66E6">
      <w:pPr>
        <w:pStyle w:val="HTML"/>
      </w:pPr>
      <w:r>
        <w:t>___________________________________________________________________________</w:t>
      </w:r>
    </w:p>
    <w:p w:rsidR="00000000" w:rsidRDefault="00FF66E6">
      <w:pPr>
        <w:pStyle w:val="HTML"/>
      </w:pPr>
      <w:r>
        <w:t>__________________________________</w:t>
      </w:r>
      <w:r>
        <w:t>________________________________________.</w:t>
      </w:r>
    </w:p>
    <w:p w:rsidR="00000000" w:rsidRDefault="00FF66E6">
      <w:pPr>
        <w:pStyle w:val="HTML"/>
      </w:pPr>
    </w:p>
    <w:p w:rsidR="00000000" w:rsidRDefault="00FF66E6">
      <w:pPr>
        <w:pStyle w:val="HTML"/>
      </w:pPr>
      <w:r>
        <w:t>Срок действия разрешения: с "___" _______ 20__ г. по "___" ________ 20__ г.</w:t>
      </w:r>
    </w:p>
    <w:p w:rsidR="00000000" w:rsidRDefault="00FF66E6">
      <w:pPr>
        <w:pStyle w:val="HTML"/>
      </w:pPr>
    </w:p>
    <w:p w:rsidR="00000000" w:rsidRDefault="00FF66E6">
      <w:pPr>
        <w:pStyle w:val="HTML"/>
      </w:pPr>
      <w:r>
        <w:t>Руководитель</w:t>
      </w:r>
    </w:p>
    <w:p w:rsidR="00000000" w:rsidRDefault="00FF66E6">
      <w:pPr>
        <w:pStyle w:val="HTML"/>
      </w:pPr>
      <w:r>
        <w:t>финансового органа ____________________              ______________________</w:t>
      </w:r>
    </w:p>
    <w:p w:rsidR="00000000" w:rsidRDefault="00FF66E6">
      <w:pPr>
        <w:pStyle w:val="HTML"/>
      </w:pPr>
      <w:r>
        <w:t>подпись                      расшифровка подпис</w:t>
      </w:r>
      <w:r>
        <w:t>и</w:t>
      </w:r>
    </w:p>
    <w:p w:rsidR="00000000" w:rsidRDefault="00FF66E6">
      <w:pPr>
        <w:pStyle w:val="HTML"/>
      </w:pPr>
      <w:r>
        <w:t>М.П.</w:t>
      </w:r>
    </w:p>
    <w:p w:rsidR="00000000" w:rsidRDefault="00FF66E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66E6">
      <w:pPr>
        <w:pStyle w:val="right"/>
      </w:pPr>
      <w:r>
        <w:t>Источник - Приказ Департамента финансов г. Москвы от 21.01.2011 № 53 (с изменениями и дополнениями на 2011 год)</w:t>
      </w:r>
    </w:p>
    <w:p w:rsidR="00000000" w:rsidRDefault="00FF6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https://порядокправа.рф/obrazecy/razreshenie_na_otkrytie_byudzhetnogo_scheta_v_kreditnoj_organizacii.htm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6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F088153-E126-49E4-82D3-C8146FC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reshenie_na_otkrytie_byudzhetnogo_scheta_v_kredit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открытие бюджетного счета в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2022-08-20T05:18:00Z</dcterms:created>
  <dcterms:modified xsi:type="dcterms:W3CDTF">2022-08-20T05:18:00Z</dcterms:modified>
</cp:coreProperties>
</file>