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6D9F">
      <w:pPr>
        <w:pStyle w:val="1"/>
        <w:rPr>
          <w:rFonts w:eastAsia="Times New Roman"/>
        </w:rPr>
      </w:pPr>
      <w:r>
        <w:rPr>
          <w:rFonts w:eastAsia="Times New Roman"/>
        </w:rPr>
        <w:t>Размеченный бланк продолжения безотзывного документарного аккредитива</w:t>
      </w:r>
    </w:p>
    <w:p w:rsidR="00000000" w:rsidRDefault="00D56D9F">
      <w:pPr>
        <w:pStyle w:val="right"/>
      </w:pPr>
      <w:r>
        <w:t>Приложение IV</w:t>
      </w:r>
    </w:p>
    <w:p w:rsidR="00000000" w:rsidRDefault="00D56D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6D9F">
      <w:pPr>
        <w:pStyle w:val="HTML"/>
      </w:pPr>
      <w:r>
        <w:t xml:space="preserve">                    РАЗМЕЧЕННЫЙ БЛАНК ПРОДОЛЖЕНИЯ</w:t>
      </w:r>
    </w:p>
    <w:p w:rsidR="00000000" w:rsidRDefault="00D56D9F">
      <w:pPr>
        <w:pStyle w:val="HTML"/>
      </w:pPr>
      <w:r>
        <w:t>БЕЗОТЗЫВНОГО ДОКУМЕНТАРНОГО АККРЕДИТИВА</w:t>
      </w:r>
    </w:p>
    <w:p w:rsidR="00000000" w:rsidRDefault="00D56D9F">
      <w:pPr>
        <w:pStyle w:val="HTML"/>
      </w:pPr>
    </w:p>
    <w:p w:rsidR="00000000" w:rsidRDefault="00D56D9F">
      <w:pPr>
        <w:pStyle w:val="HTML"/>
      </w:pPr>
      <w:r>
        <w:t>2             1</w:t>
      </w:r>
    </w:p>
    <w:p w:rsidR="00000000" w:rsidRDefault="00D56D9F">
      <w:pPr>
        <w:pStyle w:val="HTML"/>
      </w:pPr>
      <w:r>
        <w:t>------------------------------------------------------------------------</w:t>
      </w:r>
    </w:p>
    <w:p w:rsidR="00000000" w:rsidRDefault="00D56D9F">
      <w:pPr>
        <w:pStyle w:val="HTML"/>
      </w:pPr>
      <w:r>
        <w:t>¦Наименование банка - эмитента: ¦Безотзывный              ¦Номер     3 ¦</w:t>
      </w:r>
    </w:p>
    <w:p w:rsidR="00000000" w:rsidRDefault="00D56D9F">
      <w:pPr>
        <w:pStyle w:val="HTML"/>
      </w:pPr>
      <w:r>
        <w:t>¦                               ¦документарный аккредитив -------------+</w:t>
      </w:r>
    </w:p>
    <w:p w:rsidR="00000000" w:rsidRDefault="00D56D9F">
      <w:pPr>
        <w:pStyle w:val="HTML"/>
      </w:pPr>
      <w:r>
        <w:t xml:space="preserve">¦                               ¦    </w:t>
      </w:r>
      <w:r>
        <w:t xml:space="preserve">                                  ¦</w:t>
      </w:r>
    </w:p>
    <w:p w:rsidR="00000000" w:rsidRDefault="00D56D9F">
      <w:pPr>
        <w:pStyle w:val="HTML"/>
      </w:pPr>
      <w:r>
        <w:t>+-------------------------------+--------------------------------------+</w:t>
      </w:r>
    </w:p>
    <w:p w:rsidR="00000000" w:rsidRDefault="00D56D9F">
      <w:pPr>
        <w:pStyle w:val="HTML"/>
      </w:pPr>
      <w:r>
        <w:t>¦Место и дата открытия:     4   ¦Бенефициар:                           ¦</w:t>
      </w:r>
    </w:p>
    <w:p w:rsidR="00000000" w:rsidRDefault="00D56D9F">
      <w:pPr>
        <w:pStyle w:val="HTML"/>
      </w:pPr>
      <w:r>
        <w:t>+-------------------------------+                                      ¦</w:t>
      </w:r>
    </w:p>
    <w:p w:rsidR="00000000" w:rsidRDefault="00D56D9F">
      <w:pPr>
        <w:pStyle w:val="HTML"/>
      </w:pPr>
      <w:r>
        <w:t>¦</w:t>
      </w:r>
      <w:r>
        <w:t>Приказодатель:                 ¦                                      ¦</w:t>
      </w:r>
    </w:p>
    <w:p w:rsidR="00000000" w:rsidRDefault="00D56D9F">
      <w:pPr>
        <w:pStyle w:val="HTML"/>
      </w:pPr>
      <w:r>
        <w:t>¦                           5   ¦                  6                   ¦</w:t>
      </w:r>
    </w:p>
    <w:p w:rsidR="00000000" w:rsidRDefault="00D56D9F">
      <w:pPr>
        <w:pStyle w:val="HTML"/>
      </w:pPr>
      <w:r>
        <w:t>¦                               ¦                                      ¦</w:t>
      </w:r>
    </w:p>
    <w:p w:rsidR="00000000" w:rsidRDefault="00D56D9F">
      <w:pPr>
        <w:pStyle w:val="HTML"/>
      </w:pPr>
      <w:r>
        <w:t>+-------------------------------+-----</w:t>
      </w:r>
      <w:r>
        <w:t>---------------------------------+</w:t>
      </w:r>
    </w:p>
    <w:p w:rsidR="00000000" w:rsidRDefault="00D56D9F">
      <w:pPr>
        <w:pStyle w:val="HTML"/>
      </w:pPr>
      <w:r>
        <w:t>¦                                                                      ¦</w:t>
      </w:r>
    </w:p>
    <w:p w:rsidR="00000000" w:rsidRDefault="00D56D9F">
      <w:pPr>
        <w:pStyle w:val="HTML"/>
      </w:pPr>
      <w:r>
        <w:t>¦                               7                                      ¦</w:t>
      </w:r>
    </w:p>
    <w:p w:rsidR="00000000" w:rsidRDefault="00D56D9F">
      <w:pPr>
        <w:pStyle w:val="HTML"/>
      </w:pPr>
      <w:r>
        <w:t>¦                                                                      ¦</w:t>
      </w:r>
    </w:p>
    <w:p w:rsidR="00000000" w:rsidRDefault="00D56D9F">
      <w:pPr>
        <w:pStyle w:val="HTML"/>
      </w:pPr>
      <w:r>
        <w:t>--</w:t>
      </w:r>
      <w:r>
        <w:t>----------------------------------------------------------------------</w:t>
      </w:r>
    </w:p>
    <w:p w:rsidR="00000000" w:rsidRDefault="00D56D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6D9F">
      <w:pPr>
        <w:pStyle w:val="right"/>
      </w:pPr>
      <w:r>
        <w:t>Источник - "Новые стандартные документарно-аккредитивные бланки для UCP 500"</w:t>
      </w:r>
    </w:p>
    <w:p w:rsidR="00000000" w:rsidRDefault="00D56D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https://порядокправа.рф/obrazecy/razmechennyj_blank_prodolzheniya_bezotzyvnogo_dokumentarnogo_akkreditiva.htm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F"/>
    <w:rsid w:val="00D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A8AF8B-B84C-4D15-BBA2-2DB7EA0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mechennyj_blank_prodolzheniya_bezotzyvnogo_dokumentarnogo_akkrediti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Размеченный бланк продолжения безотзывного документарного аккредитива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2022-08-20T05:08:00Z</dcterms:created>
  <dcterms:modified xsi:type="dcterms:W3CDTF">2022-08-20T05:08:00Z</dcterms:modified>
</cp:coreProperties>
</file>